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96" w:rsidRPr="003D66B7" w:rsidRDefault="00667196" w:rsidP="003D66B7">
      <w:pPr>
        <w:jc w:val="center"/>
        <w:rPr>
          <w:b/>
        </w:rPr>
      </w:pPr>
      <w:r w:rsidRPr="003D66B7">
        <w:rPr>
          <w:b/>
        </w:rPr>
        <w:t xml:space="preserve">Abogacía – Derecho </w:t>
      </w:r>
      <w:proofErr w:type="spellStart"/>
      <w:r w:rsidRPr="003D66B7">
        <w:rPr>
          <w:b/>
        </w:rPr>
        <w:t>Carcular</w:t>
      </w:r>
      <w:proofErr w:type="spellEnd"/>
      <w:r w:rsidRPr="003D66B7">
        <w:rPr>
          <w:b/>
        </w:rPr>
        <w:t xml:space="preserve"> – Ciclo 2021</w:t>
      </w:r>
    </w:p>
    <w:p w:rsidR="00721A1E" w:rsidRDefault="00667196" w:rsidP="003D66B7">
      <w:pPr>
        <w:jc w:val="center"/>
      </w:pPr>
      <w:r>
        <w:t>Distribución de Bo</w:t>
      </w:r>
      <w:r w:rsidRPr="00667196">
        <w:t>lillas por Unidades y Módulos</w:t>
      </w:r>
      <w:r w:rsidR="003D66B7">
        <w:t xml:space="preserve"> para Examen Final</w:t>
      </w:r>
    </w:p>
    <w:p w:rsidR="003D66B7" w:rsidRDefault="003D66B7" w:rsidP="003D66B7">
      <w:pPr>
        <w:jc w:val="center"/>
      </w:pPr>
    </w:p>
    <w:p w:rsidR="003D66B7" w:rsidRDefault="003D66B7" w:rsidP="003D66B7">
      <w:bookmarkStart w:id="0" w:name="_GoBack"/>
      <w:bookmarkEnd w:id="0"/>
      <w:r>
        <w:t>Bolilla 1</w:t>
      </w:r>
      <w:r>
        <w:br/>
        <w:t>Unidad I: Módulo I</w:t>
      </w:r>
    </w:p>
    <w:p w:rsidR="003D66B7" w:rsidRDefault="003D66B7" w:rsidP="003D66B7">
      <w:r>
        <w:t>Bolilla 2</w:t>
      </w:r>
      <w:r>
        <w:br/>
        <w:t>Unidad I: Módulo II</w:t>
      </w:r>
    </w:p>
    <w:p w:rsidR="003D66B7" w:rsidRDefault="003D66B7" w:rsidP="003D66B7">
      <w:r>
        <w:t>Bolilla 3</w:t>
      </w:r>
      <w:r>
        <w:br/>
        <w:t>Unidad I: Módulo III</w:t>
      </w:r>
    </w:p>
    <w:p w:rsidR="003D66B7" w:rsidRDefault="003D66B7" w:rsidP="003D66B7">
      <w:r>
        <w:t>Bolilla 4</w:t>
      </w:r>
      <w:r>
        <w:br/>
        <w:t>Unidad I: Módulo IV</w:t>
      </w:r>
    </w:p>
    <w:p w:rsidR="003D66B7" w:rsidRDefault="003D66B7" w:rsidP="003D66B7">
      <w:r>
        <w:t>Bolilla 5</w:t>
      </w:r>
      <w:r>
        <w:br/>
        <w:t>Unidad II: Módulo I</w:t>
      </w:r>
    </w:p>
    <w:p w:rsidR="003D66B7" w:rsidRDefault="003D66B7" w:rsidP="003D66B7">
      <w:r>
        <w:t>Bolilla 6</w:t>
      </w:r>
      <w:r>
        <w:br/>
        <w:t>Unidad II: Módulo II</w:t>
      </w:r>
    </w:p>
    <w:p w:rsidR="003D66B7" w:rsidRDefault="003D66B7" w:rsidP="003D66B7">
      <w:r>
        <w:t>Bolilla 7</w:t>
      </w:r>
      <w:r>
        <w:br/>
        <w:t>Unidad II: Módulo III</w:t>
      </w:r>
    </w:p>
    <w:p w:rsidR="003D66B7" w:rsidRDefault="003D66B7" w:rsidP="003D66B7">
      <w:r>
        <w:t>Bolilla 8</w:t>
      </w:r>
      <w:r>
        <w:br/>
        <w:t>Unidad II: Módulo IV</w:t>
      </w:r>
    </w:p>
    <w:p w:rsidR="003D66B7" w:rsidRDefault="003D66B7" w:rsidP="003D66B7">
      <w:r>
        <w:t>Bolilla 9</w:t>
      </w:r>
      <w:r>
        <w:br/>
        <w:t>Unidad III: Módulo I</w:t>
      </w:r>
    </w:p>
    <w:p w:rsidR="003D66B7" w:rsidRDefault="003D66B7" w:rsidP="003D66B7">
      <w:r>
        <w:t>Bolilla 10</w:t>
      </w:r>
      <w:r>
        <w:br/>
        <w:t>Unidad III: Módulo II</w:t>
      </w:r>
    </w:p>
    <w:p w:rsidR="003D66B7" w:rsidRDefault="003D66B7" w:rsidP="003D66B7">
      <w:r>
        <w:t>Bolilla 11</w:t>
      </w:r>
      <w:r>
        <w:br/>
        <w:t xml:space="preserve">Unidad III: Módulo III y IV – </w:t>
      </w:r>
      <w:r>
        <w:rPr>
          <w:b/>
          <w:u w:val="single"/>
        </w:rPr>
        <w:t>NO VA</w:t>
      </w:r>
    </w:p>
    <w:p w:rsidR="003D66B7" w:rsidRDefault="003D66B7" w:rsidP="003D66B7">
      <w:r>
        <w:t>Bolilla 12</w:t>
      </w:r>
      <w:r>
        <w:br/>
        <w:t>Unidad IV: Módulo I</w:t>
      </w:r>
    </w:p>
    <w:p w:rsidR="003D66B7" w:rsidRDefault="003D66B7" w:rsidP="003D66B7">
      <w:r>
        <w:t>Bolilla 13</w:t>
      </w:r>
      <w:r>
        <w:br/>
        <w:t>Unidad IV: Módulo III</w:t>
      </w:r>
    </w:p>
    <w:p w:rsidR="003D66B7" w:rsidRPr="003D66B7" w:rsidRDefault="003D66B7" w:rsidP="003D66B7">
      <w:r>
        <w:t>Bolilla 14</w:t>
      </w:r>
      <w:r>
        <w:br/>
        <w:t>Unidad IV: Módulo IV</w:t>
      </w:r>
    </w:p>
    <w:p w:rsidR="003D66B7" w:rsidRDefault="003D66B7">
      <w:pPr>
        <w:jc w:val="center"/>
      </w:pPr>
    </w:p>
    <w:sectPr w:rsidR="003D66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D"/>
    <w:rsid w:val="003D66B7"/>
    <w:rsid w:val="00667196"/>
    <w:rsid w:val="00721A1E"/>
    <w:rsid w:val="00A1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EE7EC-1494-40AE-8AD4-C6E4C9A3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 6</dc:creator>
  <cp:keywords/>
  <dc:description/>
  <cp:lastModifiedBy>Terminal 6</cp:lastModifiedBy>
  <cp:revision>5</cp:revision>
  <dcterms:created xsi:type="dcterms:W3CDTF">2021-07-26T13:19:00Z</dcterms:created>
  <dcterms:modified xsi:type="dcterms:W3CDTF">2021-07-26T13:23:00Z</dcterms:modified>
</cp:coreProperties>
</file>