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3CD" w:rsidRDefault="003B73CD" w:rsidP="00E9531D">
      <w:pPr>
        <w:jc w:val="center"/>
        <w:rPr>
          <w:rFonts w:ascii="Maiandra GD" w:hAnsi="Maiandra GD"/>
          <w:b/>
        </w:rPr>
      </w:pPr>
    </w:p>
    <w:p w:rsidR="003B73CD" w:rsidRPr="003E088B" w:rsidRDefault="003B73CD" w:rsidP="00E9531D">
      <w:pPr>
        <w:jc w:val="center"/>
        <w:rPr>
          <w:rFonts w:ascii="Maiandra GD" w:hAnsi="Maiandra GD"/>
          <w:b/>
        </w:rPr>
      </w:pPr>
      <w:r w:rsidRPr="003E088B">
        <w:rPr>
          <w:rFonts w:ascii="Maiandra GD" w:hAnsi="Maiandra GD"/>
          <w:b/>
        </w:rPr>
        <w:t>ABOGACÍA  -  TEMARIOS PARCIALES PRIMER SEMESTRE</w:t>
      </w:r>
      <w:r w:rsidR="005E52E1" w:rsidRPr="003E088B">
        <w:rPr>
          <w:rFonts w:ascii="Maiandra GD" w:hAnsi="Maiandra GD"/>
          <w:b/>
        </w:rPr>
        <w:t xml:space="preserve"> 202</w:t>
      </w:r>
      <w:r w:rsidR="00D0045A" w:rsidRPr="003E088B">
        <w:rPr>
          <w:rFonts w:ascii="Maiandra GD" w:hAnsi="Maiandra GD"/>
          <w:b/>
        </w:rPr>
        <w:t>2</w:t>
      </w:r>
    </w:p>
    <w:p w:rsidR="003B73CD" w:rsidRPr="003E088B" w:rsidRDefault="003B73CD" w:rsidP="00E9531D">
      <w:pPr>
        <w:jc w:val="center"/>
        <w:rPr>
          <w:rFonts w:ascii="Maiandra GD" w:hAnsi="Maiandra GD"/>
          <w:b/>
        </w:rPr>
      </w:pPr>
    </w:p>
    <w:p w:rsidR="00E9531D" w:rsidRPr="003E088B" w:rsidRDefault="00E9531D" w:rsidP="00E9531D">
      <w:pPr>
        <w:rPr>
          <w:rFonts w:ascii="Maiandra GD" w:hAnsi="Maiandra GD"/>
          <w:b/>
        </w:rPr>
      </w:pPr>
      <w:r w:rsidRPr="003E088B">
        <w:rPr>
          <w:rFonts w:ascii="Maiandra GD" w:hAnsi="Maiandra GD"/>
          <w:b/>
        </w:rPr>
        <w:t xml:space="preserve"> </w:t>
      </w:r>
    </w:p>
    <w:p w:rsidR="00E9531D" w:rsidRPr="003E088B" w:rsidRDefault="00E9531D" w:rsidP="00E9531D">
      <w:pPr>
        <w:rPr>
          <w:rFonts w:ascii="Maiandra GD" w:hAnsi="Maiandra GD"/>
          <w:b/>
        </w:rPr>
      </w:pPr>
      <w:r w:rsidRPr="003E088B">
        <w:rPr>
          <w:rFonts w:ascii="Maiandra GD" w:hAnsi="Maiandra GD"/>
          <w:b/>
        </w:rPr>
        <w:t>SEGUNDO AÑO</w:t>
      </w:r>
    </w:p>
    <w:p w:rsidR="00E9531D" w:rsidRPr="003E088B" w:rsidRDefault="00E9531D" w:rsidP="00E9531D">
      <w:pPr>
        <w:rPr>
          <w:rFonts w:ascii="Maiandra GD" w:hAnsi="Maiandra GD"/>
          <w:b/>
        </w:rPr>
      </w:pPr>
    </w:p>
    <w:p w:rsidR="00E9531D" w:rsidRPr="003E088B" w:rsidRDefault="00E9531D" w:rsidP="00E9531D">
      <w:pPr>
        <w:rPr>
          <w:rFonts w:ascii="Maiandra GD" w:hAnsi="Maiandra GD"/>
          <w:b/>
          <w:u w:val="single"/>
        </w:rPr>
      </w:pPr>
      <w:r w:rsidRPr="003E088B">
        <w:rPr>
          <w:rFonts w:ascii="Maiandra GD" w:hAnsi="Maiandra GD"/>
          <w:b/>
        </w:rPr>
        <w:tab/>
      </w:r>
      <w:r w:rsidRPr="003E088B">
        <w:rPr>
          <w:rFonts w:ascii="Maiandra GD" w:hAnsi="Maiandra GD"/>
          <w:b/>
          <w:u w:val="single"/>
        </w:rPr>
        <w:t>DERECHO PENAL GENERAL</w:t>
      </w:r>
    </w:p>
    <w:p w:rsidR="00E9531D" w:rsidRPr="003E088B" w:rsidRDefault="00E9531D" w:rsidP="00E9531D">
      <w:pPr>
        <w:ind w:left="709"/>
        <w:rPr>
          <w:rFonts w:ascii="Maiandra GD" w:hAnsi="Maiandra GD"/>
        </w:rPr>
      </w:pPr>
      <w:r w:rsidRPr="003E088B">
        <w:rPr>
          <w:rFonts w:ascii="Maiandra GD" w:hAnsi="Maiandra GD"/>
          <w:b/>
          <w:u w:val="single"/>
        </w:rPr>
        <w:t>Parcial</w:t>
      </w:r>
      <w:r w:rsidRPr="003E088B">
        <w:rPr>
          <w:rFonts w:ascii="Maiandra GD" w:hAnsi="Maiandra GD"/>
        </w:rPr>
        <w:t>:</w:t>
      </w:r>
      <w:r w:rsidR="00F343DA" w:rsidRPr="003E088B">
        <w:rPr>
          <w:rFonts w:ascii="Maiandra GD" w:hAnsi="Maiandra GD"/>
        </w:rPr>
        <w:t xml:space="preserve"> Unidades 1 a 12 inclusive, salvo los temas que se aclaró que no van.</w:t>
      </w:r>
    </w:p>
    <w:p w:rsidR="00E9531D" w:rsidRPr="003E088B" w:rsidRDefault="00E9531D" w:rsidP="00F343DA">
      <w:pPr>
        <w:ind w:left="705"/>
        <w:rPr>
          <w:rFonts w:ascii="Maiandra GD" w:hAnsi="Maiandra GD"/>
        </w:rPr>
      </w:pPr>
      <w:proofErr w:type="spellStart"/>
      <w:r w:rsidRPr="003E088B">
        <w:rPr>
          <w:rFonts w:ascii="Maiandra GD" w:hAnsi="Maiandra GD"/>
          <w:b/>
          <w:u w:val="single"/>
        </w:rPr>
        <w:t>Recuperatorio</w:t>
      </w:r>
      <w:proofErr w:type="spellEnd"/>
      <w:r w:rsidRPr="003E088B">
        <w:rPr>
          <w:rFonts w:ascii="Maiandra GD" w:hAnsi="Maiandra GD"/>
        </w:rPr>
        <w:t xml:space="preserve">: </w:t>
      </w:r>
      <w:r w:rsidR="00F343DA" w:rsidRPr="003E088B">
        <w:rPr>
          <w:rFonts w:ascii="Maiandra GD" w:hAnsi="Maiandra GD"/>
        </w:rPr>
        <w:t>Unidades 13 a 25 inclusive, salvo los temas que se aclaró que no van.</w:t>
      </w:r>
    </w:p>
    <w:p w:rsidR="00E9531D" w:rsidRPr="003E088B" w:rsidRDefault="00E9531D" w:rsidP="00E9531D">
      <w:pPr>
        <w:rPr>
          <w:rFonts w:ascii="Maiandra GD" w:hAnsi="Maiandra GD"/>
        </w:rPr>
      </w:pPr>
    </w:p>
    <w:p w:rsidR="00E9531D" w:rsidRPr="003E088B" w:rsidRDefault="00E9531D" w:rsidP="00E9531D">
      <w:pPr>
        <w:rPr>
          <w:rFonts w:ascii="Maiandra GD" w:hAnsi="Maiandra GD"/>
          <w:b/>
          <w:bCs/>
          <w:u w:val="single"/>
        </w:rPr>
      </w:pPr>
      <w:r w:rsidRPr="003E088B">
        <w:rPr>
          <w:rFonts w:ascii="Maiandra GD" w:hAnsi="Maiandra GD"/>
        </w:rPr>
        <w:tab/>
      </w:r>
      <w:r w:rsidRPr="003E088B">
        <w:rPr>
          <w:rFonts w:ascii="Maiandra GD" w:hAnsi="Maiandra GD"/>
          <w:b/>
          <w:bCs/>
          <w:u w:val="single"/>
        </w:rPr>
        <w:t>CONSTITUCIÓN DERECHOS HUMANOS Y GARANTÍAS</w:t>
      </w:r>
    </w:p>
    <w:p w:rsidR="00E9531D" w:rsidRPr="003E088B" w:rsidRDefault="00E9531D" w:rsidP="00E9531D">
      <w:pPr>
        <w:ind w:left="709"/>
        <w:rPr>
          <w:rFonts w:ascii="Maiandra GD" w:hAnsi="Maiandra GD"/>
        </w:rPr>
      </w:pPr>
      <w:r w:rsidRPr="003E088B">
        <w:rPr>
          <w:rFonts w:ascii="Maiandra GD" w:hAnsi="Maiandra GD"/>
          <w:b/>
          <w:u w:val="single"/>
        </w:rPr>
        <w:t>Parcial</w:t>
      </w:r>
      <w:r w:rsidRPr="003E088B">
        <w:rPr>
          <w:rFonts w:ascii="Maiandra GD" w:hAnsi="Maiandra GD"/>
        </w:rPr>
        <w:t xml:space="preserve">: </w:t>
      </w:r>
      <w:r w:rsidR="00A23179" w:rsidRPr="003E088B">
        <w:rPr>
          <w:rFonts w:ascii="Maiandra GD" w:hAnsi="Maiandra GD"/>
        </w:rPr>
        <w:t>Unidades 1, 2, 3, 4 y 5. Aclaración de la unidad 4: queda excluido del parcial el siguiente punto: “El Recurso Extraordinario: Concepto. Trámites”. La “arbitrariedad” y la “gravedad institucional”. El “</w:t>
      </w:r>
      <w:proofErr w:type="spellStart"/>
      <w:r w:rsidR="00A23179" w:rsidRPr="003E088B">
        <w:rPr>
          <w:rFonts w:ascii="Maiandra GD" w:hAnsi="Maiandra GD"/>
        </w:rPr>
        <w:t>writ</w:t>
      </w:r>
      <w:proofErr w:type="spellEnd"/>
      <w:r w:rsidR="00A23179" w:rsidRPr="003E088B">
        <w:rPr>
          <w:rFonts w:ascii="Maiandra GD" w:hAnsi="Maiandra GD"/>
        </w:rPr>
        <w:t xml:space="preserve"> of </w:t>
      </w:r>
      <w:proofErr w:type="spellStart"/>
      <w:r w:rsidR="00A23179" w:rsidRPr="003E088B">
        <w:rPr>
          <w:rFonts w:ascii="Maiandra GD" w:hAnsi="Maiandra GD"/>
        </w:rPr>
        <w:t>certiorari</w:t>
      </w:r>
      <w:proofErr w:type="spellEnd"/>
      <w:r w:rsidR="00A23179" w:rsidRPr="003E088B">
        <w:rPr>
          <w:rFonts w:ascii="Maiandra GD" w:hAnsi="Maiandra GD"/>
        </w:rPr>
        <w:t xml:space="preserve">”. El “per </w:t>
      </w:r>
      <w:proofErr w:type="spellStart"/>
      <w:r w:rsidR="00A23179" w:rsidRPr="003E088B">
        <w:rPr>
          <w:rFonts w:ascii="Maiandra GD" w:hAnsi="Maiandra GD"/>
        </w:rPr>
        <w:t>saltum</w:t>
      </w:r>
      <w:proofErr w:type="spellEnd"/>
      <w:r w:rsidR="00A23179" w:rsidRPr="003E088B">
        <w:rPr>
          <w:rFonts w:ascii="Maiandra GD" w:hAnsi="Maiandra GD"/>
        </w:rPr>
        <w:t>”</w:t>
      </w:r>
    </w:p>
    <w:p w:rsidR="00E9531D" w:rsidRPr="003E088B" w:rsidRDefault="00E9531D" w:rsidP="00E9531D">
      <w:pPr>
        <w:rPr>
          <w:rFonts w:ascii="Maiandra GD" w:hAnsi="Maiandra GD"/>
        </w:rPr>
      </w:pPr>
      <w:r w:rsidRPr="003E088B">
        <w:rPr>
          <w:rFonts w:ascii="Maiandra GD" w:hAnsi="Maiandra GD"/>
        </w:rPr>
        <w:tab/>
      </w:r>
      <w:proofErr w:type="spellStart"/>
      <w:r w:rsidRPr="003E088B">
        <w:rPr>
          <w:rFonts w:ascii="Maiandra GD" w:hAnsi="Maiandra GD"/>
          <w:b/>
          <w:u w:val="single"/>
        </w:rPr>
        <w:t>Recuperatorio</w:t>
      </w:r>
      <w:proofErr w:type="spellEnd"/>
      <w:r w:rsidRPr="003E088B">
        <w:rPr>
          <w:rFonts w:ascii="Maiandra GD" w:hAnsi="Maiandra GD"/>
        </w:rPr>
        <w:t xml:space="preserve">: </w:t>
      </w:r>
      <w:r w:rsidR="00A23179" w:rsidRPr="003E088B">
        <w:rPr>
          <w:rFonts w:ascii="Maiandra GD" w:hAnsi="Maiandra GD"/>
        </w:rPr>
        <w:t>Unidades 6</w:t>
      </w:r>
    </w:p>
    <w:p w:rsidR="00E9531D" w:rsidRPr="003E088B" w:rsidRDefault="00E9531D" w:rsidP="00E9531D">
      <w:pPr>
        <w:rPr>
          <w:rFonts w:ascii="Maiandra GD" w:hAnsi="Maiandra GD"/>
        </w:rPr>
      </w:pPr>
    </w:p>
    <w:p w:rsidR="00E9531D" w:rsidRPr="003E088B" w:rsidRDefault="00E9531D" w:rsidP="00E9531D">
      <w:pPr>
        <w:rPr>
          <w:rFonts w:ascii="Maiandra GD" w:hAnsi="Maiandra GD"/>
          <w:b/>
          <w:bCs/>
          <w:u w:val="single"/>
        </w:rPr>
      </w:pPr>
      <w:r w:rsidRPr="003E088B">
        <w:rPr>
          <w:rFonts w:ascii="Maiandra GD" w:hAnsi="Maiandra GD"/>
        </w:rPr>
        <w:tab/>
      </w:r>
      <w:r w:rsidRPr="003E088B">
        <w:rPr>
          <w:rFonts w:ascii="Maiandra GD" w:hAnsi="Maiandra GD"/>
          <w:b/>
          <w:u w:val="single"/>
        </w:rPr>
        <w:t>TEORÍA GENERAL DE LAS</w:t>
      </w:r>
      <w:r w:rsidRPr="003E088B">
        <w:rPr>
          <w:rFonts w:ascii="Maiandra GD" w:hAnsi="Maiandra GD"/>
          <w:b/>
          <w:bCs/>
          <w:u w:val="single"/>
        </w:rPr>
        <w:t xml:space="preserve"> OBLIGACIONES</w:t>
      </w:r>
    </w:p>
    <w:p w:rsidR="00E9531D" w:rsidRPr="003E088B" w:rsidRDefault="00E9531D" w:rsidP="00A23179">
      <w:pPr>
        <w:ind w:left="708"/>
        <w:rPr>
          <w:rFonts w:ascii="Maiandra GD" w:hAnsi="Maiandra GD"/>
        </w:rPr>
      </w:pPr>
      <w:r w:rsidRPr="003E088B">
        <w:rPr>
          <w:rFonts w:ascii="Maiandra GD" w:hAnsi="Maiandra GD"/>
          <w:b/>
          <w:u w:val="single"/>
        </w:rPr>
        <w:t>Parcial</w:t>
      </w:r>
      <w:r w:rsidR="00A23179" w:rsidRPr="003E088B">
        <w:rPr>
          <w:rFonts w:ascii="Maiandra GD" w:hAnsi="Maiandra GD"/>
          <w:b/>
          <w:u w:val="single"/>
        </w:rPr>
        <w:t xml:space="preserve">: </w:t>
      </w:r>
      <w:r w:rsidR="00A23179" w:rsidRPr="003E088B">
        <w:rPr>
          <w:rFonts w:ascii="Maiandra GD" w:hAnsi="Maiandra GD"/>
        </w:rPr>
        <w:t xml:space="preserve">Unidades 1 a </w:t>
      </w:r>
      <w:r w:rsidR="0025204A" w:rsidRPr="003E088B">
        <w:rPr>
          <w:rFonts w:ascii="Maiandra GD" w:hAnsi="Maiandra GD"/>
        </w:rPr>
        <w:t>5 inclusive.</w:t>
      </w:r>
    </w:p>
    <w:p w:rsidR="00E9531D" w:rsidRPr="003E088B" w:rsidRDefault="00E9531D" w:rsidP="00E9531D">
      <w:pPr>
        <w:ind w:firstLine="709"/>
        <w:rPr>
          <w:rFonts w:ascii="Maiandra GD" w:hAnsi="Maiandra GD"/>
        </w:rPr>
      </w:pPr>
      <w:proofErr w:type="spellStart"/>
      <w:r w:rsidRPr="003E088B">
        <w:rPr>
          <w:rFonts w:ascii="Maiandra GD" w:hAnsi="Maiandra GD"/>
          <w:b/>
          <w:u w:val="single"/>
        </w:rPr>
        <w:t>Recuperatorio</w:t>
      </w:r>
      <w:proofErr w:type="spellEnd"/>
      <w:r w:rsidRPr="003E088B">
        <w:rPr>
          <w:rFonts w:ascii="Maiandra GD" w:hAnsi="Maiandra GD"/>
          <w:b/>
          <w:u w:val="single"/>
        </w:rPr>
        <w:t>:</w:t>
      </w:r>
      <w:r w:rsidRPr="003E088B">
        <w:rPr>
          <w:rFonts w:ascii="Maiandra GD" w:hAnsi="Maiandra GD"/>
        </w:rPr>
        <w:t xml:space="preserve"> </w:t>
      </w:r>
      <w:r w:rsidR="00B4033A" w:rsidRPr="003E088B">
        <w:rPr>
          <w:rFonts w:ascii="Maiandra GD" w:hAnsi="Maiandra GD"/>
        </w:rPr>
        <w:t>Mismas unidades.</w:t>
      </w:r>
    </w:p>
    <w:p w:rsidR="00E92926" w:rsidRPr="003E088B" w:rsidRDefault="00E92926" w:rsidP="00E9531D">
      <w:pPr>
        <w:ind w:firstLine="709"/>
        <w:rPr>
          <w:rFonts w:ascii="Maiandra GD" w:hAnsi="Maiandra GD"/>
        </w:rPr>
      </w:pPr>
    </w:p>
    <w:p w:rsidR="00E92926" w:rsidRPr="003E088B" w:rsidRDefault="00E92926" w:rsidP="00E9531D">
      <w:pPr>
        <w:ind w:firstLine="709"/>
        <w:rPr>
          <w:rFonts w:ascii="Maiandra GD" w:hAnsi="Maiandra GD"/>
        </w:rPr>
      </w:pPr>
    </w:p>
    <w:p w:rsidR="00E92926" w:rsidRPr="003E088B" w:rsidRDefault="00E92926" w:rsidP="00E9531D">
      <w:pPr>
        <w:ind w:firstLine="709"/>
        <w:rPr>
          <w:rFonts w:ascii="Maiandra GD" w:hAnsi="Maiandra GD"/>
          <w:b/>
          <w:u w:val="single"/>
        </w:rPr>
      </w:pPr>
      <w:r w:rsidRPr="003E088B">
        <w:rPr>
          <w:rFonts w:ascii="Maiandra GD" w:hAnsi="Maiandra GD"/>
          <w:b/>
          <w:u w:val="single"/>
        </w:rPr>
        <w:t>TEOLOGÍA I</w:t>
      </w:r>
    </w:p>
    <w:p w:rsidR="00E92926" w:rsidRPr="003E088B" w:rsidRDefault="00E92926" w:rsidP="00E9531D">
      <w:pPr>
        <w:ind w:firstLine="709"/>
        <w:rPr>
          <w:rFonts w:ascii="Maiandra GD" w:hAnsi="Maiandra GD"/>
        </w:rPr>
      </w:pPr>
      <w:r w:rsidRPr="003E088B">
        <w:rPr>
          <w:rFonts w:ascii="Maiandra GD" w:hAnsi="Maiandra GD"/>
          <w:b/>
          <w:u w:val="single"/>
        </w:rPr>
        <w:t>Parcial:</w:t>
      </w:r>
      <w:r w:rsidRPr="003E088B">
        <w:rPr>
          <w:rFonts w:ascii="Maiandra GD" w:hAnsi="Maiandra GD"/>
        </w:rPr>
        <w:t xml:space="preserve"> Unidades 1 a 4</w:t>
      </w:r>
    </w:p>
    <w:p w:rsidR="00E9531D" w:rsidRPr="003E088B" w:rsidRDefault="00E92926" w:rsidP="00E9531D">
      <w:pPr>
        <w:ind w:firstLine="709"/>
        <w:rPr>
          <w:rFonts w:ascii="Maiandra GD" w:hAnsi="Maiandra GD"/>
        </w:rPr>
      </w:pPr>
      <w:proofErr w:type="spellStart"/>
      <w:r w:rsidRPr="003E088B">
        <w:rPr>
          <w:rFonts w:ascii="Maiandra GD" w:hAnsi="Maiandra GD"/>
          <w:b/>
          <w:u w:val="single"/>
        </w:rPr>
        <w:t>Recuperatorio</w:t>
      </w:r>
      <w:proofErr w:type="spellEnd"/>
      <w:r w:rsidRPr="003E088B">
        <w:rPr>
          <w:rFonts w:ascii="Maiandra GD" w:hAnsi="Maiandra GD"/>
          <w:b/>
          <w:u w:val="single"/>
        </w:rPr>
        <w:t>:</w:t>
      </w:r>
      <w:r w:rsidRPr="003E088B">
        <w:rPr>
          <w:rFonts w:ascii="Maiandra GD" w:hAnsi="Maiandra GD"/>
        </w:rPr>
        <w:t xml:space="preserve"> Unidades </w:t>
      </w:r>
      <w:r w:rsidR="00D0045A" w:rsidRPr="003E088B">
        <w:rPr>
          <w:rFonts w:ascii="Maiandra GD" w:hAnsi="Maiandra GD"/>
        </w:rPr>
        <w:t>3</w:t>
      </w:r>
      <w:r w:rsidRPr="003E088B">
        <w:rPr>
          <w:rFonts w:ascii="Maiandra GD" w:hAnsi="Maiandra GD"/>
        </w:rPr>
        <w:t xml:space="preserve"> y </w:t>
      </w:r>
      <w:r w:rsidR="00D0045A" w:rsidRPr="003E088B">
        <w:rPr>
          <w:rFonts w:ascii="Maiandra GD" w:hAnsi="Maiandra GD"/>
        </w:rPr>
        <w:t>4</w:t>
      </w:r>
    </w:p>
    <w:p w:rsidR="00E9531D" w:rsidRPr="003E088B" w:rsidRDefault="00E9531D" w:rsidP="00E9531D">
      <w:pPr>
        <w:rPr>
          <w:rFonts w:ascii="Maiandra GD" w:hAnsi="Maiandra GD"/>
        </w:rPr>
      </w:pPr>
    </w:p>
    <w:p w:rsidR="00713154" w:rsidRPr="003E088B" w:rsidRDefault="00713154" w:rsidP="00E9531D">
      <w:pPr>
        <w:rPr>
          <w:rFonts w:ascii="Maiandra GD" w:hAnsi="Maiandra GD"/>
        </w:rPr>
      </w:pPr>
    </w:p>
    <w:p w:rsidR="00E9531D" w:rsidRPr="003E088B" w:rsidRDefault="00E9531D" w:rsidP="00E9531D">
      <w:pPr>
        <w:rPr>
          <w:rFonts w:ascii="Maiandra GD" w:hAnsi="Maiandra GD"/>
          <w:b/>
          <w:bCs/>
        </w:rPr>
      </w:pPr>
      <w:r w:rsidRPr="003E088B">
        <w:rPr>
          <w:rFonts w:ascii="Maiandra GD" w:hAnsi="Maiandra GD"/>
          <w:b/>
          <w:bCs/>
        </w:rPr>
        <w:t>TERCER AÑO</w:t>
      </w:r>
    </w:p>
    <w:p w:rsidR="00E9531D" w:rsidRPr="003E088B" w:rsidRDefault="00E9531D" w:rsidP="00E9531D">
      <w:pPr>
        <w:rPr>
          <w:rFonts w:ascii="Maiandra GD" w:hAnsi="Maiandra GD"/>
        </w:rPr>
      </w:pPr>
    </w:p>
    <w:p w:rsidR="00E9531D" w:rsidRPr="003E088B" w:rsidRDefault="00E9531D" w:rsidP="00E9531D">
      <w:pPr>
        <w:rPr>
          <w:rFonts w:ascii="Maiandra GD" w:hAnsi="Maiandra GD" w:cs="Calibri"/>
          <w:b/>
          <w:u w:val="single"/>
        </w:rPr>
      </w:pPr>
      <w:r w:rsidRPr="003E088B">
        <w:rPr>
          <w:rFonts w:ascii="Maiandra GD" w:hAnsi="Maiandra GD" w:cs="Calibri"/>
          <w:b/>
        </w:rPr>
        <w:t xml:space="preserve">      </w:t>
      </w:r>
      <w:r w:rsidR="00B4033A" w:rsidRPr="003E088B">
        <w:rPr>
          <w:rFonts w:ascii="Maiandra GD" w:hAnsi="Maiandra GD" w:cs="Calibri"/>
          <w:b/>
        </w:rPr>
        <w:t xml:space="preserve">  </w:t>
      </w:r>
      <w:r w:rsidRPr="003E088B">
        <w:rPr>
          <w:rFonts w:ascii="Maiandra GD" w:hAnsi="Maiandra GD" w:cs="Calibri"/>
          <w:b/>
        </w:rPr>
        <w:t xml:space="preserve">  </w:t>
      </w:r>
      <w:r w:rsidRPr="003E088B">
        <w:rPr>
          <w:rFonts w:ascii="Maiandra GD" w:hAnsi="Maiandra GD" w:cs="Calibri"/>
          <w:b/>
          <w:u w:val="single"/>
        </w:rPr>
        <w:t>DERECHO PROCESAL CIVIL</w:t>
      </w:r>
      <w:r w:rsidR="00B4033A" w:rsidRPr="003E088B">
        <w:rPr>
          <w:rFonts w:ascii="Maiandra GD" w:hAnsi="Maiandra GD" w:cs="Calibri"/>
          <w:b/>
          <w:u w:val="single"/>
        </w:rPr>
        <w:t xml:space="preserve"> I</w:t>
      </w:r>
    </w:p>
    <w:p w:rsidR="00E9531D" w:rsidRPr="003E088B" w:rsidRDefault="00E9531D" w:rsidP="00E9531D">
      <w:pPr>
        <w:rPr>
          <w:rFonts w:ascii="Maiandra GD" w:hAnsi="Maiandra GD"/>
        </w:rPr>
      </w:pPr>
      <w:r w:rsidRPr="003E088B">
        <w:rPr>
          <w:rFonts w:ascii="Maiandra GD" w:hAnsi="Maiandra GD"/>
          <w:b/>
        </w:rPr>
        <w:t xml:space="preserve">     </w:t>
      </w:r>
      <w:r w:rsidR="00B4033A" w:rsidRPr="003E088B">
        <w:rPr>
          <w:rFonts w:ascii="Maiandra GD" w:hAnsi="Maiandra GD"/>
          <w:b/>
        </w:rPr>
        <w:t xml:space="preserve">  </w:t>
      </w:r>
      <w:r w:rsidRPr="003E088B">
        <w:rPr>
          <w:rFonts w:ascii="Maiandra GD" w:hAnsi="Maiandra GD"/>
          <w:b/>
        </w:rPr>
        <w:t xml:space="preserve">   </w:t>
      </w:r>
      <w:r w:rsidRPr="003E088B">
        <w:rPr>
          <w:rFonts w:ascii="Maiandra GD" w:hAnsi="Maiandra GD"/>
          <w:b/>
          <w:u w:val="single"/>
        </w:rPr>
        <w:t>Parcial</w:t>
      </w:r>
      <w:r w:rsidRPr="003E088B">
        <w:rPr>
          <w:rFonts w:ascii="Maiandra GD" w:hAnsi="Maiandra GD"/>
        </w:rPr>
        <w:t xml:space="preserve">: </w:t>
      </w:r>
      <w:r w:rsidR="00832E4B" w:rsidRPr="003E088B">
        <w:rPr>
          <w:rFonts w:ascii="Maiandra GD" w:hAnsi="Maiandra GD"/>
        </w:rPr>
        <w:t>Unidades 1 a 9</w:t>
      </w:r>
    </w:p>
    <w:p w:rsidR="00E9531D" w:rsidRPr="003E088B" w:rsidRDefault="00E9531D" w:rsidP="00E9531D">
      <w:pPr>
        <w:rPr>
          <w:rFonts w:ascii="Maiandra GD" w:hAnsi="Maiandra GD"/>
        </w:rPr>
      </w:pPr>
      <w:r w:rsidRPr="003E088B">
        <w:rPr>
          <w:rFonts w:ascii="Maiandra GD" w:hAnsi="Maiandra GD"/>
        </w:rPr>
        <w:t xml:space="preserve">     </w:t>
      </w:r>
      <w:r w:rsidR="00B4033A" w:rsidRPr="003E088B">
        <w:rPr>
          <w:rFonts w:ascii="Maiandra GD" w:hAnsi="Maiandra GD"/>
        </w:rPr>
        <w:t xml:space="preserve">  </w:t>
      </w:r>
      <w:r w:rsidRPr="003E088B">
        <w:rPr>
          <w:rFonts w:ascii="Maiandra GD" w:hAnsi="Maiandra GD"/>
        </w:rPr>
        <w:t xml:space="preserve">   </w:t>
      </w:r>
      <w:proofErr w:type="spellStart"/>
      <w:r w:rsidRPr="003E088B">
        <w:rPr>
          <w:rFonts w:ascii="Maiandra GD" w:hAnsi="Maiandra GD"/>
          <w:b/>
          <w:u w:val="single"/>
        </w:rPr>
        <w:t>Recuperatorio</w:t>
      </w:r>
      <w:proofErr w:type="spellEnd"/>
      <w:r w:rsidRPr="003E088B">
        <w:rPr>
          <w:rFonts w:ascii="Maiandra GD" w:hAnsi="Maiandra GD"/>
          <w:b/>
        </w:rPr>
        <w:t>:</w:t>
      </w:r>
      <w:r w:rsidR="00832E4B" w:rsidRPr="003E088B">
        <w:rPr>
          <w:rFonts w:ascii="Maiandra GD" w:hAnsi="Maiandra GD"/>
          <w:b/>
        </w:rPr>
        <w:t xml:space="preserve"> </w:t>
      </w:r>
      <w:r w:rsidR="00832E4B" w:rsidRPr="003E088B">
        <w:rPr>
          <w:rFonts w:ascii="Maiandra GD" w:hAnsi="Maiandra GD"/>
        </w:rPr>
        <w:t>Mismas unidades</w:t>
      </w:r>
      <w:r w:rsidRPr="003E088B">
        <w:rPr>
          <w:rFonts w:ascii="Maiandra GD" w:hAnsi="Maiandra GD"/>
        </w:rPr>
        <w:tab/>
      </w:r>
    </w:p>
    <w:p w:rsidR="00E9531D" w:rsidRPr="003E088B" w:rsidRDefault="00E9531D" w:rsidP="00E9531D">
      <w:pPr>
        <w:rPr>
          <w:rFonts w:ascii="Maiandra GD" w:hAnsi="Maiandra GD"/>
          <w:shd w:val="clear" w:color="auto" w:fill="FFFF00"/>
        </w:rPr>
      </w:pPr>
    </w:p>
    <w:p w:rsidR="00E9531D" w:rsidRPr="003E088B" w:rsidRDefault="00E9531D" w:rsidP="00E9531D">
      <w:pPr>
        <w:rPr>
          <w:rFonts w:ascii="Maiandra GD" w:hAnsi="Maiandra GD"/>
        </w:rPr>
      </w:pPr>
    </w:p>
    <w:p w:rsidR="00E9531D" w:rsidRPr="003E088B" w:rsidRDefault="00E9531D" w:rsidP="00E9531D">
      <w:pPr>
        <w:rPr>
          <w:rFonts w:ascii="Maiandra GD" w:hAnsi="Maiandra GD"/>
          <w:bCs/>
        </w:rPr>
      </w:pPr>
      <w:r w:rsidRPr="003E088B">
        <w:rPr>
          <w:rFonts w:ascii="Maiandra GD" w:hAnsi="Maiandra GD"/>
        </w:rPr>
        <w:tab/>
      </w:r>
      <w:r w:rsidRPr="003E088B">
        <w:rPr>
          <w:rFonts w:ascii="Maiandra GD" w:hAnsi="Maiandra GD"/>
          <w:b/>
          <w:bCs/>
          <w:u w:val="single"/>
        </w:rPr>
        <w:t>DERECHO PENAL ESPECIAL</w:t>
      </w:r>
      <w:r w:rsidR="00B4033A" w:rsidRPr="003E088B">
        <w:rPr>
          <w:rFonts w:ascii="Maiandra GD" w:hAnsi="Maiandra GD"/>
          <w:bCs/>
        </w:rPr>
        <w:t xml:space="preserve">                  </w:t>
      </w:r>
    </w:p>
    <w:p w:rsidR="00E9531D" w:rsidRPr="003E088B" w:rsidRDefault="00E9531D" w:rsidP="00E9531D">
      <w:pPr>
        <w:rPr>
          <w:rFonts w:ascii="Maiandra GD" w:hAnsi="Maiandra GD"/>
        </w:rPr>
      </w:pPr>
      <w:r w:rsidRPr="003E088B">
        <w:rPr>
          <w:rFonts w:ascii="Maiandra GD" w:hAnsi="Maiandra GD"/>
        </w:rPr>
        <w:tab/>
      </w:r>
      <w:r w:rsidR="00B4033A" w:rsidRPr="003E088B">
        <w:rPr>
          <w:rFonts w:ascii="Maiandra GD" w:hAnsi="Maiandra GD"/>
          <w:b/>
          <w:u w:val="single"/>
        </w:rPr>
        <w:t>P</w:t>
      </w:r>
      <w:r w:rsidRPr="003E088B">
        <w:rPr>
          <w:rFonts w:ascii="Maiandra GD" w:hAnsi="Maiandra GD"/>
          <w:b/>
          <w:u w:val="single"/>
        </w:rPr>
        <w:t>arcial</w:t>
      </w:r>
      <w:r w:rsidRPr="003E088B">
        <w:rPr>
          <w:rFonts w:ascii="Maiandra GD" w:hAnsi="Maiandra GD"/>
        </w:rPr>
        <w:t xml:space="preserve">: </w:t>
      </w:r>
      <w:r w:rsidR="00E720DD" w:rsidRPr="003E088B">
        <w:rPr>
          <w:rFonts w:ascii="Maiandra GD" w:hAnsi="Maiandra GD"/>
        </w:rPr>
        <w:t>Unidades 1, 4, 7 y 8</w:t>
      </w:r>
    </w:p>
    <w:p w:rsidR="00B4033A" w:rsidRPr="003E088B" w:rsidRDefault="00E9531D" w:rsidP="00E9531D">
      <w:pPr>
        <w:rPr>
          <w:rFonts w:ascii="Maiandra GD" w:hAnsi="Maiandra GD"/>
        </w:rPr>
      </w:pPr>
      <w:r w:rsidRPr="003E088B">
        <w:rPr>
          <w:rFonts w:ascii="Maiandra GD" w:hAnsi="Maiandra GD"/>
        </w:rPr>
        <w:tab/>
      </w:r>
      <w:proofErr w:type="spellStart"/>
      <w:r w:rsidRPr="003E088B">
        <w:rPr>
          <w:rFonts w:ascii="Maiandra GD" w:hAnsi="Maiandra GD"/>
          <w:b/>
          <w:u w:val="single"/>
        </w:rPr>
        <w:t>Recuperatorio</w:t>
      </w:r>
      <w:proofErr w:type="spellEnd"/>
      <w:r w:rsidR="005C6C65" w:rsidRPr="003E088B">
        <w:rPr>
          <w:rFonts w:ascii="Maiandra GD" w:hAnsi="Maiandra GD"/>
        </w:rPr>
        <w:t xml:space="preserve">: </w:t>
      </w:r>
      <w:r w:rsidR="00E720DD" w:rsidRPr="003E088B">
        <w:rPr>
          <w:rFonts w:ascii="Maiandra GD" w:hAnsi="Maiandra GD"/>
        </w:rPr>
        <w:t>Unidades 9, 12, 13 y 15</w:t>
      </w:r>
    </w:p>
    <w:p w:rsidR="00356FCF" w:rsidRPr="003E088B" w:rsidRDefault="00356FCF" w:rsidP="00E9531D">
      <w:pPr>
        <w:rPr>
          <w:rFonts w:ascii="Maiandra GD" w:hAnsi="Maiandra GD"/>
        </w:rPr>
      </w:pPr>
    </w:p>
    <w:p w:rsidR="00E9531D" w:rsidRPr="003E088B" w:rsidRDefault="00E9531D" w:rsidP="00E9531D">
      <w:pPr>
        <w:rPr>
          <w:rFonts w:ascii="Maiandra GD" w:hAnsi="Maiandra GD"/>
        </w:rPr>
      </w:pPr>
      <w:r w:rsidRPr="003E088B">
        <w:rPr>
          <w:rFonts w:ascii="Maiandra GD" w:hAnsi="Maiandra GD"/>
        </w:rPr>
        <w:t xml:space="preserve">    </w:t>
      </w:r>
    </w:p>
    <w:p w:rsidR="00F343DA" w:rsidRPr="003E088B" w:rsidRDefault="00B4033A" w:rsidP="00F343DA">
      <w:pPr>
        <w:ind w:left="708"/>
        <w:rPr>
          <w:rFonts w:ascii="Maiandra GD" w:hAnsi="Maiandra GD"/>
        </w:rPr>
      </w:pPr>
      <w:r w:rsidRPr="003E088B">
        <w:rPr>
          <w:rFonts w:ascii="Maiandra GD" w:hAnsi="Maiandra GD"/>
          <w:b/>
          <w:u w:val="single"/>
        </w:rPr>
        <w:t>TEORÍA GENERAL DE LOS</w:t>
      </w:r>
      <w:r w:rsidR="00E9531D" w:rsidRPr="003E088B">
        <w:rPr>
          <w:rFonts w:ascii="Maiandra GD" w:hAnsi="Maiandra GD"/>
          <w:b/>
          <w:u w:val="single"/>
        </w:rPr>
        <w:t xml:space="preserve"> CONTRATOS</w:t>
      </w:r>
      <w:r w:rsidR="00AD0328" w:rsidRPr="003E088B">
        <w:rPr>
          <w:rFonts w:ascii="Maiandra GD" w:hAnsi="Maiandra GD"/>
          <w:b/>
          <w:u w:val="single"/>
        </w:rPr>
        <w:t xml:space="preserve"> </w:t>
      </w:r>
      <w:r w:rsidR="00AD0328" w:rsidRPr="003E088B">
        <w:rPr>
          <w:rFonts w:ascii="Maiandra GD" w:hAnsi="Maiandra GD"/>
        </w:rPr>
        <w:t xml:space="preserve"> </w:t>
      </w:r>
    </w:p>
    <w:p w:rsidR="00E9531D" w:rsidRPr="003E088B" w:rsidRDefault="00E9531D" w:rsidP="00E9531D">
      <w:pPr>
        <w:rPr>
          <w:rFonts w:ascii="Maiandra GD" w:hAnsi="Maiandra GD"/>
        </w:rPr>
      </w:pPr>
      <w:r w:rsidRPr="003E088B">
        <w:rPr>
          <w:rFonts w:ascii="Maiandra GD" w:hAnsi="Maiandra GD"/>
        </w:rPr>
        <w:t xml:space="preserve">          </w:t>
      </w:r>
      <w:r w:rsidRPr="003E088B">
        <w:rPr>
          <w:rFonts w:ascii="Maiandra GD" w:hAnsi="Maiandra GD"/>
          <w:b/>
          <w:u w:val="single"/>
        </w:rPr>
        <w:t>Parcial</w:t>
      </w:r>
      <w:r w:rsidRPr="003E088B">
        <w:rPr>
          <w:rFonts w:ascii="Maiandra GD" w:hAnsi="Maiandra GD"/>
        </w:rPr>
        <w:t xml:space="preserve">: </w:t>
      </w:r>
      <w:r w:rsidR="00AD0328" w:rsidRPr="003E088B">
        <w:rPr>
          <w:rFonts w:ascii="Maiandra GD" w:hAnsi="Maiandra GD"/>
        </w:rPr>
        <w:t>Unidades 1 a 6</w:t>
      </w:r>
    </w:p>
    <w:p w:rsidR="00E9531D" w:rsidRPr="003E088B" w:rsidRDefault="00E9531D" w:rsidP="00E9531D">
      <w:pPr>
        <w:rPr>
          <w:rFonts w:ascii="Maiandra GD" w:hAnsi="Maiandra GD"/>
        </w:rPr>
      </w:pPr>
      <w:r w:rsidRPr="003E088B">
        <w:rPr>
          <w:rFonts w:ascii="Maiandra GD" w:hAnsi="Maiandra GD"/>
        </w:rPr>
        <w:t xml:space="preserve">          </w:t>
      </w:r>
      <w:proofErr w:type="spellStart"/>
      <w:r w:rsidRPr="003E088B">
        <w:rPr>
          <w:rFonts w:ascii="Maiandra GD" w:hAnsi="Maiandra GD"/>
          <w:b/>
          <w:u w:val="single"/>
        </w:rPr>
        <w:t>Recuperatorio</w:t>
      </w:r>
      <w:proofErr w:type="spellEnd"/>
      <w:r w:rsidRPr="003E088B">
        <w:rPr>
          <w:rFonts w:ascii="Maiandra GD" w:hAnsi="Maiandra GD"/>
        </w:rPr>
        <w:t>:</w:t>
      </w:r>
      <w:r w:rsidR="00AD0328" w:rsidRPr="003E088B">
        <w:rPr>
          <w:rFonts w:ascii="Maiandra GD" w:hAnsi="Maiandra GD"/>
        </w:rPr>
        <w:t xml:space="preserve"> Unidades 5 a 9</w:t>
      </w:r>
      <w:r w:rsidRPr="003E088B">
        <w:rPr>
          <w:rFonts w:ascii="Maiandra GD" w:hAnsi="Maiandra GD"/>
        </w:rPr>
        <w:t xml:space="preserve"> </w:t>
      </w:r>
      <w:r w:rsidRPr="003E088B">
        <w:rPr>
          <w:rFonts w:ascii="Maiandra GD" w:hAnsi="Maiandra GD"/>
        </w:rPr>
        <w:tab/>
      </w:r>
    </w:p>
    <w:p w:rsidR="00D0045A" w:rsidRPr="003E088B" w:rsidRDefault="00D0045A" w:rsidP="00E9531D">
      <w:pPr>
        <w:rPr>
          <w:rFonts w:ascii="Maiandra GD" w:hAnsi="Maiandra GD"/>
        </w:rPr>
      </w:pPr>
    </w:p>
    <w:p w:rsidR="00D0045A" w:rsidRPr="003E088B" w:rsidRDefault="00D0045A" w:rsidP="00E9531D">
      <w:pPr>
        <w:rPr>
          <w:rFonts w:ascii="Maiandra GD" w:hAnsi="Maiandra GD"/>
        </w:rPr>
      </w:pPr>
    </w:p>
    <w:p w:rsidR="0025204A" w:rsidRPr="003E088B" w:rsidRDefault="0025204A" w:rsidP="00E9531D">
      <w:pPr>
        <w:rPr>
          <w:rFonts w:ascii="Maiandra GD" w:hAnsi="Maiandra GD"/>
        </w:rPr>
      </w:pPr>
    </w:p>
    <w:p w:rsidR="0025204A" w:rsidRPr="003E088B" w:rsidRDefault="0025204A" w:rsidP="00E9531D">
      <w:pPr>
        <w:rPr>
          <w:rFonts w:ascii="Maiandra GD" w:hAnsi="Maiandra GD"/>
        </w:rPr>
      </w:pPr>
    </w:p>
    <w:p w:rsidR="00E9531D" w:rsidRPr="003E088B" w:rsidRDefault="00E9531D" w:rsidP="00983510">
      <w:pPr>
        <w:ind w:firstLine="708"/>
        <w:rPr>
          <w:rFonts w:ascii="Maiandra GD" w:hAnsi="Maiandra GD"/>
          <w:b/>
          <w:bCs/>
          <w:u w:val="single"/>
        </w:rPr>
      </w:pPr>
      <w:r w:rsidRPr="003E088B">
        <w:rPr>
          <w:rFonts w:ascii="Maiandra GD" w:hAnsi="Maiandra GD"/>
          <w:b/>
          <w:bCs/>
          <w:u w:val="single"/>
        </w:rPr>
        <w:lastRenderedPageBreak/>
        <w:t xml:space="preserve">DERECHO </w:t>
      </w:r>
      <w:r w:rsidR="00B4033A" w:rsidRPr="003E088B">
        <w:rPr>
          <w:rFonts w:ascii="Maiandra GD" w:hAnsi="Maiandra GD"/>
          <w:b/>
          <w:bCs/>
          <w:u w:val="single"/>
        </w:rPr>
        <w:t>EMPRESARIAL</w:t>
      </w:r>
      <w:r w:rsidR="00005582" w:rsidRPr="003E088B">
        <w:rPr>
          <w:rFonts w:ascii="Maiandra GD" w:hAnsi="Maiandra GD"/>
          <w:b/>
          <w:bCs/>
          <w:u w:val="single"/>
        </w:rPr>
        <w:t xml:space="preserve"> </w:t>
      </w:r>
      <w:r w:rsidR="00780A30" w:rsidRPr="003E088B">
        <w:rPr>
          <w:rFonts w:ascii="Maiandra GD" w:hAnsi="Maiandra GD"/>
          <w:b/>
          <w:bCs/>
          <w:u w:val="single"/>
        </w:rPr>
        <w:t>(</w:t>
      </w:r>
      <w:r w:rsidR="00005582" w:rsidRPr="003E088B">
        <w:rPr>
          <w:rFonts w:ascii="Maiandra GD" w:hAnsi="Maiandra GD"/>
          <w:b/>
          <w:bCs/>
          <w:u w:val="single"/>
        </w:rPr>
        <w:t xml:space="preserve">Comprende D. COMERCIAL plan 8707)  </w:t>
      </w:r>
    </w:p>
    <w:p w:rsidR="00B4033A" w:rsidRPr="003E088B" w:rsidRDefault="00E9531D" w:rsidP="00E9531D">
      <w:pPr>
        <w:rPr>
          <w:rFonts w:ascii="Maiandra GD" w:hAnsi="Maiandra GD"/>
        </w:rPr>
      </w:pPr>
      <w:r w:rsidRPr="003E088B">
        <w:rPr>
          <w:rFonts w:ascii="Maiandra GD" w:hAnsi="Maiandra GD"/>
        </w:rPr>
        <w:tab/>
      </w:r>
      <w:r w:rsidRPr="003E088B">
        <w:rPr>
          <w:rFonts w:ascii="Maiandra GD" w:hAnsi="Maiandra GD"/>
          <w:b/>
          <w:u w:val="single"/>
        </w:rPr>
        <w:t>Parcial</w:t>
      </w:r>
      <w:r w:rsidRPr="003E088B">
        <w:rPr>
          <w:rFonts w:ascii="Maiandra GD" w:hAnsi="Maiandra GD"/>
        </w:rPr>
        <w:t xml:space="preserve">: </w:t>
      </w:r>
      <w:r w:rsidR="00005582" w:rsidRPr="003E088B">
        <w:rPr>
          <w:rFonts w:ascii="Maiandra GD" w:hAnsi="Maiandra GD"/>
        </w:rPr>
        <w:t xml:space="preserve">Unidades </w:t>
      </w:r>
      <w:r w:rsidR="00780A30" w:rsidRPr="003E088B">
        <w:rPr>
          <w:rFonts w:ascii="Maiandra GD" w:hAnsi="Maiandra GD"/>
        </w:rPr>
        <w:t>1</w:t>
      </w:r>
      <w:r w:rsidR="00005582" w:rsidRPr="003E088B">
        <w:rPr>
          <w:rFonts w:ascii="Maiandra GD" w:hAnsi="Maiandra GD"/>
        </w:rPr>
        <w:t xml:space="preserve"> a 7</w:t>
      </w:r>
    </w:p>
    <w:p w:rsidR="00E9531D" w:rsidRPr="003E088B" w:rsidRDefault="00E9531D" w:rsidP="00E9531D">
      <w:pPr>
        <w:rPr>
          <w:rFonts w:ascii="Maiandra GD" w:hAnsi="Maiandra GD"/>
        </w:rPr>
      </w:pPr>
      <w:r w:rsidRPr="003E088B">
        <w:rPr>
          <w:rFonts w:ascii="Maiandra GD" w:hAnsi="Maiandra GD"/>
        </w:rPr>
        <w:tab/>
      </w:r>
      <w:proofErr w:type="spellStart"/>
      <w:r w:rsidRPr="003E088B">
        <w:rPr>
          <w:rFonts w:ascii="Maiandra GD" w:hAnsi="Maiandra GD"/>
          <w:b/>
        </w:rPr>
        <w:t>R</w:t>
      </w:r>
      <w:r w:rsidRPr="003E088B">
        <w:rPr>
          <w:rFonts w:ascii="Maiandra GD" w:hAnsi="Maiandra GD"/>
          <w:b/>
          <w:u w:val="single"/>
        </w:rPr>
        <w:t>ecuperatorio</w:t>
      </w:r>
      <w:proofErr w:type="spellEnd"/>
      <w:proofErr w:type="gramStart"/>
      <w:r w:rsidRPr="003E088B">
        <w:rPr>
          <w:rFonts w:ascii="Maiandra GD" w:hAnsi="Maiandra GD"/>
        </w:rPr>
        <w:t xml:space="preserve">: </w:t>
      </w:r>
      <w:r w:rsidR="007349DB" w:rsidRPr="003E088B">
        <w:rPr>
          <w:rFonts w:ascii="Maiandra GD" w:hAnsi="Maiandra GD"/>
        </w:rPr>
        <w:t xml:space="preserve"> </w:t>
      </w:r>
      <w:r w:rsidR="00005582" w:rsidRPr="003E088B">
        <w:rPr>
          <w:rFonts w:ascii="Maiandra GD" w:hAnsi="Maiandra GD"/>
        </w:rPr>
        <w:t>Unidades</w:t>
      </w:r>
      <w:proofErr w:type="gramEnd"/>
      <w:r w:rsidR="00005582" w:rsidRPr="003E088B">
        <w:rPr>
          <w:rFonts w:ascii="Maiandra GD" w:hAnsi="Maiandra GD"/>
        </w:rPr>
        <w:t xml:space="preserve"> 8 a 14</w:t>
      </w:r>
    </w:p>
    <w:p w:rsidR="00E92926" w:rsidRPr="003E088B" w:rsidRDefault="00E92926" w:rsidP="00E9531D">
      <w:pPr>
        <w:rPr>
          <w:rFonts w:ascii="Maiandra GD" w:hAnsi="Maiandra GD"/>
        </w:rPr>
      </w:pPr>
    </w:p>
    <w:p w:rsidR="00E92926" w:rsidRPr="003E088B" w:rsidRDefault="00E92926" w:rsidP="00E9531D">
      <w:pPr>
        <w:rPr>
          <w:rFonts w:ascii="Maiandra GD" w:hAnsi="Maiandra GD"/>
        </w:rPr>
      </w:pPr>
      <w:r w:rsidRPr="003E088B">
        <w:rPr>
          <w:rFonts w:ascii="Maiandra GD" w:hAnsi="Maiandra GD"/>
        </w:rPr>
        <w:tab/>
      </w:r>
    </w:p>
    <w:p w:rsidR="00E92926" w:rsidRPr="003E088B" w:rsidRDefault="00E92926" w:rsidP="00E92926">
      <w:pPr>
        <w:ind w:firstLine="708"/>
        <w:rPr>
          <w:rFonts w:ascii="Maiandra GD" w:hAnsi="Maiandra GD"/>
          <w:b/>
          <w:u w:val="single"/>
        </w:rPr>
      </w:pPr>
      <w:r w:rsidRPr="003E088B">
        <w:rPr>
          <w:rFonts w:ascii="Maiandra GD" w:hAnsi="Maiandra GD"/>
          <w:b/>
          <w:u w:val="single"/>
        </w:rPr>
        <w:t>TEOLOGÍA II</w:t>
      </w:r>
    </w:p>
    <w:p w:rsidR="00E92926" w:rsidRPr="003E088B" w:rsidRDefault="00E92926" w:rsidP="00E92926">
      <w:pPr>
        <w:ind w:firstLine="708"/>
        <w:rPr>
          <w:rFonts w:ascii="Maiandra GD" w:hAnsi="Maiandra GD"/>
        </w:rPr>
      </w:pPr>
      <w:r w:rsidRPr="003E088B">
        <w:rPr>
          <w:rFonts w:ascii="Maiandra GD" w:hAnsi="Maiandra GD"/>
          <w:b/>
          <w:u w:val="single"/>
        </w:rPr>
        <w:t>Parcial:</w:t>
      </w:r>
      <w:r w:rsidRPr="003E088B">
        <w:rPr>
          <w:rFonts w:ascii="Maiandra GD" w:hAnsi="Maiandra GD"/>
        </w:rPr>
        <w:t xml:space="preserve"> Unidades 1 a 4</w:t>
      </w:r>
    </w:p>
    <w:p w:rsidR="00E92926" w:rsidRPr="003E088B" w:rsidRDefault="00E92926" w:rsidP="00E92926">
      <w:pPr>
        <w:ind w:firstLine="708"/>
        <w:rPr>
          <w:rFonts w:ascii="Maiandra GD" w:hAnsi="Maiandra GD"/>
        </w:rPr>
      </w:pPr>
      <w:proofErr w:type="spellStart"/>
      <w:r w:rsidRPr="003E088B">
        <w:rPr>
          <w:rFonts w:ascii="Maiandra GD" w:hAnsi="Maiandra GD"/>
          <w:b/>
          <w:u w:val="single"/>
        </w:rPr>
        <w:t>Recuperatorio</w:t>
      </w:r>
      <w:proofErr w:type="spellEnd"/>
      <w:r w:rsidRPr="003E088B">
        <w:rPr>
          <w:rFonts w:ascii="Maiandra GD" w:hAnsi="Maiandra GD"/>
          <w:b/>
          <w:u w:val="single"/>
        </w:rPr>
        <w:t>:</w:t>
      </w:r>
      <w:r w:rsidRPr="003E088B">
        <w:rPr>
          <w:rFonts w:ascii="Maiandra GD" w:hAnsi="Maiandra GD"/>
        </w:rPr>
        <w:t xml:space="preserve"> Unidades 5 y 6</w:t>
      </w:r>
    </w:p>
    <w:p w:rsidR="00E92926" w:rsidRPr="003E088B" w:rsidRDefault="00E92926" w:rsidP="00E9531D">
      <w:pPr>
        <w:rPr>
          <w:rFonts w:ascii="Maiandra GD" w:hAnsi="Maiandra GD"/>
        </w:rPr>
      </w:pPr>
      <w:r w:rsidRPr="003E088B">
        <w:rPr>
          <w:rFonts w:ascii="Maiandra GD" w:hAnsi="Maiandra GD"/>
        </w:rPr>
        <w:tab/>
      </w:r>
    </w:p>
    <w:p w:rsidR="00E92926" w:rsidRPr="003E088B" w:rsidRDefault="00E92926" w:rsidP="00E9531D">
      <w:pPr>
        <w:rPr>
          <w:rFonts w:ascii="Maiandra GD" w:hAnsi="Maiandra GD"/>
        </w:rPr>
      </w:pPr>
    </w:p>
    <w:p w:rsidR="00E9531D" w:rsidRDefault="00E9531D" w:rsidP="00E9531D">
      <w:pPr>
        <w:rPr>
          <w:rFonts w:ascii="Maiandra GD" w:hAnsi="Maiandra GD"/>
        </w:rPr>
      </w:pPr>
    </w:p>
    <w:p w:rsidR="003E088B" w:rsidRPr="003E088B" w:rsidRDefault="003E088B" w:rsidP="00E9531D">
      <w:pPr>
        <w:rPr>
          <w:rFonts w:ascii="Maiandra GD" w:hAnsi="Maiandra GD"/>
        </w:rPr>
      </w:pPr>
      <w:bookmarkStart w:id="0" w:name="_GoBack"/>
      <w:bookmarkEnd w:id="0"/>
    </w:p>
    <w:p w:rsidR="00E9531D" w:rsidRPr="003E088B" w:rsidRDefault="00E9531D" w:rsidP="00E9531D">
      <w:pPr>
        <w:spacing w:line="240" w:lineRule="atLeast"/>
        <w:rPr>
          <w:rFonts w:ascii="Maiandra GD" w:hAnsi="Maiandra GD"/>
          <w:b/>
        </w:rPr>
      </w:pPr>
      <w:r w:rsidRPr="003E088B">
        <w:rPr>
          <w:rFonts w:ascii="Maiandra GD" w:hAnsi="Maiandra GD"/>
          <w:b/>
        </w:rPr>
        <w:t>CUARTO AÑO</w:t>
      </w:r>
    </w:p>
    <w:p w:rsidR="00E9531D" w:rsidRPr="003E088B" w:rsidRDefault="00E9531D" w:rsidP="00E9531D">
      <w:pPr>
        <w:spacing w:line="240" w:lineRule="atLeast"/>
        <w:rPr>
          <w:rFonts w:ascii="Maiandra GD" w:hAnsi="Maiandra GD"/>
          <w:b/>
        </w:rPr>
      </w:pPr>
    </w:p>
    <w:p w:rsidR="00E9531D" w:rsidRPr="003E088B" w:rsidRDefault="00E9531D" w:rsidP="00E9531D">
      <w:pPr>
        <w:spacing w:line="240" w:lineRule="atLeast"/>
        <w:ind w:left="284"/>
        <w:rPr>
          <w:rFonts w:ascii="Maiandra GD" w:hAnsi="Maiandra GD"/>
          <w:b/>
          <w:bCs/>
          <w:u w:val="single"/>
        </w:rPr>
      </w:pPr>
      <w:r w:rsidRPr="003E088B">
        <w:rPr>
          <w:rFonts w:ascii="Maiandra GD" w:hAnsi="Maiandra GD"/>
        </w:rPr>
        <w:tab/>
      </w:r>
      <w:r w:rsidRPr="003E088B">
        <w:rPr>
          <w:rFonts w:ascii="Maiandra GD" w:hAnsi="Maiandra GD"/>
          <w:b/>
          <w:bCs/>
          <w:u w:val="single"/>
        </w:rPr>
        <w:t>DERECHO ADMINISTRATIVO</w:t>
      </w:r>
    </w:p>
    <w:p w:rsidR="00E9531D" w:rsidRPr="003E088B" w:rsidRDefault="00E9531D" w:rsidP="00E9531D">
      <w:pPr>
        <w:spacing w:line="240" w:lineRule="atLeast"/>
        <w:ind w:left="689"/>
        <w:rPr>
          <w:rFonts w:ascii="Maiandra GD" w:hAnsi="Maiandra GD"/>
        </w:rPr>
      </w:pPr>
      <w:r w:rsidRPr="003E088B">
        <w:rPr>
          <w:rFonts w:ascii="Maiandra GD" w:hAnsi="Maiandra GD"/>
        </w:rPr>
        <w:tab/>
      </w:r>
      <w:r w:rsidR="001206D8" w:rsidRPr="003E088B">
        <w:rPr>
          <w:rFonts w:ascii="Maiandra GD" w:hAnsi="Maiandra GD"/>
          <w:b/>
          <w:u w:val="single"/>
        </w:rPr>
        <w:t>P</w:t>
      </w:r>
      <w:r w:rsidRPr="003E088B">
        <w:rPr>
          <w:rFonts w:ascii="Maiandra GD" w:hAnsi="Maiandra GD"/>
          <w:b/>
          <w:u w:val="single"/>
        </w:rPr>
        <w:t>arcial</w:t>
      </w:r>
      <w:r w:rsidRPr="003E088B">
        <w:rPr>
          <w:rFonts w:ascii="Maiandra GD" w:hAnsi="Maiandra GD"/>
        </w:rPr>
        <w:t>:</w:t>
      </w:r>
      <w:r w:rsidR="00696F45" w:rsidRPr="003E088B">
        <w:rPr>
          <w:rFonts w:ascii="Maiandra GD" w:hAnsi="Maiandra GD"/>
        </w:rPr>
        <w:t xml:space="preserve"> Unidades 1 a </w:t>
      </w:r>
      <w:r w:rsidR="00783DEF" w:rsidRPr="003E088B">
        <w:rPr>
          <w:rFonts w:ascii="Maiandra GD" w:hAnsi="Maiandra GD"/>
        </w:rPr>
        <w:t>8</w:t>
      </w:r>
      <w:r w:rsidRPr="003E088B">
        <w:rPr>
          <w:rFonts w:ascii="Maiandra GD" w:hAnsi="Maiandra GD"/>
        </w:rPr>
        <w:t xml:space="preserve">                                </w:t>
      </w:r>
      <w:r w:rsidRPr="003E088B">
        <w:rPr>
          <w:rFonts w:ascii="Maiandra GD" w:hAnsi="Maiandra GD"/>
        </w:rPr>
        <w:tab/>
        <w:t xml:space="preserve">                </w:t>
      </w:r>
    </w:p>
    <w:p w:rsidR="00E9531D" w:rsidRPr="003E088B" w:rsidRDefault="00E9531D" w:rsidP="00E9531D">
      <w:pPr>
        <w:spacing w:line="240" w:lineRule="atLeast"/>
        <w:ind w:left="689" w:firstLine="15"/>
        <w:rPr>
          <w:rFonts w:ascii="Maiandra GD" w:hAnsi="Maiandra GD"/>
        </w:rPr>
      </w:pPr>
      <w:proofErr w:type="spellStart"/>
      <w:r w:rsidRPr="003E088B">
        <w:rPr>
          <w:rFonts w:ascii="Maiandra GD" w:hAnsi="Maiandra GD"/>
          <w:b/>
          <w:u w:val="single"/>
        </w:rPr>
        <w:t>Recuperatorio</w:t>
      </w:r>
      <w:proofErr w:type="spellEnd"/>
      <w:r w:rsidRPr="003E088B">
        <w:rPr>
          <w:rFonts w:ascii="Maiandra GD" w:hAnsi="Maiandra GD"/>
        </w:rPr>
        <w:t xml:space="preserve">: </w:t>
      </w:r>
      <w:r w:rsidR="00783DEF" w:rsidRPr="003E088B">
        <w:rPr>
          <w:rFonts w:ascii="Maiandra GD" w:hAnsi="Maiandra GD"/>
        </w:rPr>
        <w:t>Unidades 1 a 13</w:t>
      </w:r>
    </w:p>
    <w:p w:rsidR="00E9531D" w:rsidRPr="003E088B" w:rsidRDefault="00E9531D" w:rsidP="00E9531D">
      <w:pPr>
        <w:spacing w:line="240" w:lineRule="atLeast"/>
        <w:ind w:left="689" w:firstLine="15"/>
        <w:rPr>
          <w:rFonts w:ascii="Maiandra GD" w:hAnsi="Maiandra GD"/>
        </w:rPr>
      </w:pPr>
    </w:p>
    <w:p w:rsidR="00E9531D" w:rsidRPr="003E088B" w:rsidRDefault="00E9531D" w:rsidP="00E9531D">
      <w:pPr>
        <w:spacing w:line="240" w:lineRule="atLeast"/>
        <w:ind w:left="284"/>
        <w:rPr>
          <w:rFonts w:ascii="Maiandra GD" w:hAnsi="Maiandra GD"/>
        </w:rPr>
      </w:pPr>
      <w:r w:rsidRPr="003E088B">
        <w:rPr>
          <w:rFonts w:ascii="Maiandra GD" w:hAnsi="Maiandra GD"/>
        </w:rPr>
        <w:tab/>
      </w:r>
    </w:p>
    <w:p w:rsidR="00E9531D" w:rsidRPr="003E088B" w:rsidRDefault="00E9531D" w:rsidP="00E9531D">
      <w:pPr>
        <w:spacing w:line="240" w:lineRule="atLeast"/>
        <w:ind w:left="284"/>
        <w:rPr>
          <w:rFonts w:ascii="Maiandra GD" w:hAnsi="Maiandra GD"/>
          <w:b/>
          <w:bCs/>
          <w:u w:val="single"/>
        </w:rPr>
      </w:pPr>
      <w:r w:rsidRPr="003E088B">
        <w:rPr>
          <w:rFonts w:ascii="Maiandra GD" w:hAnsi="Maiandra GD"/>
        </w:rPr>
        <w:tab/>
      </w:r>
      <w:r w:rsidRPr="003E088B">
        <w:rPr>
          <w:rFonts w:ascii="Maiandra GD" w:hAnsi="Maiandra GD"/>
          <w:b/>
          <w:bCs/>
          <w:u w:val="single"/>
        </w:rPr>
        <w:t>DERECHO PROCESAL PENAL</w:t>
      </w:r>
      <w:r w:rsidR="006C182A" w:rsidRPr="003E088B">
        <w:rPr>
          <w:rFonts w:ascii="Maiandra GD" w:hAnsi="Maiandra GD"/>
          <w:b/>
          <w:bCs/>
          <w:u w:val="single"/>
        </w:rPr>
        <w:t xml:space="preserve"> I</w:t>
      </w:r>
    </w:p>
    <w:p w:rsidR="00E9531D" w:rsidRPr="003E088B" w:rsidRDefault="00E9531D" w:rsidP="00E9531D">
      <w:pPr>
        <w:spacing w:line="240" w:lineRule="atLeast"/>
        <w:ind w:left="284"/>
        <w:rPr>
          <w:rFonts w:ascii="Maiandra GD" w:hAnsi="Maiandra GD"/>
        </w:rPr>
      </w:pPr>
      <w:r w:rsidRPr="003E088B">
        <w:rPr>
          <w:rFonts w:ascii="Maiandra GD" w:hAnsi="Maiandra GD"/>
        </w:rPr>
        <w:tab/>
      </w:r>
      <w:r w:rsidR="001206D8" w:rsidRPr="003E088B">
        <w:rPr>
          <w:rFonts w:ascii="Maiandra GD" w:hAnsi="Maiandra GD"/>
          <w:b/>
          <w:u w:val="single"/>
        </w:rPr>
        <w:t>P</w:t>
      </w:r>
      <w:r w:rsidRPr="003E088B">
        <w:rPr>
          <w:rFonts w:ascii="Maiandra GD" w:hAnsi="Maiandra GD"/>
          <w:b/>
          <w:u w:val="single"/>
        </w:rPr>
        <w:t>arcial</w:t>
      </w:r>
      <w:r w:rsidRPr="003E088B">
        <w:rPr>
          <w:rFonts w:ascii="Maiandra GD" w:hAnsi="Maiandra GD"/>
        </w:rPr>
        <w:t xml:space="preserve">: </w:t>
      </w:r>
      <w:r w:rsidR="00B026F9" w:rsidRPr="003E088B">
        <w:rPr>
          <w:rFonts w:ascii="Maiandra GD" w:hAnsi="Maiandra GD"/>
        </w:rPr>
        <w:t>Unidades 1</w:t>
      </w:r>
      <w:r w:rsidR="001206D8" w:rsidRPr="003E088B">
        <w:rPr>
          <w:rFonts w:ascii="Maiandra GD" w:hAnsi="Maiandra GD"/>
        </w:rPr>
        <w:t>, 2 y 3</w:t>
      </w:r>
    </w:p>
    <w:p w:rsidR="00E9531D" w:rsidRPr="003E088B" w:rsidRDefault="00E9531D" w:rsidP="00E9531D">
      <w:pPr>
        <w:spacing w:line="240" w:lineRule="atLeast"/>
        <w:ind w:left="284"/>
        <w:rPr>
          <w:rFonts w:ascii="Maiandra GD" w:hAnsi="Maiandra GD"/>
        </w:rPr>
      </w:pPr>
      <w:r w:rsidRPr="003E088B">
        <w:rPr>
          <w:rFonts w:ascii="Maiandra GD" w:hAnsi="Maiandra GD"/>
        </w:rPr>
        <w:tab/>
      </w:r>
      <w:proofErr w:type="spellStart"/>
      <w:r w:rsidRPr="003E088B">
        <w:rPr>
          <w:rFonts w:ascii="Maiandra GD" w:hAnsi="Maiandra GD"/>
          <w:b/>
          <w:u w:val="single"/>
        </w:rPr>
        <w:t>Recuperatorio</w:t>
      </w:r>
      <w:proofErr w:type="spellEnd"/>
      <w:r w:rsidRPr="003E088B">
        <w:rPr>
          <w:rFonts w:ascii="Maiandra GD" w:hAnsi="Maiandra GD"/>
        </w:rPr>
        <w:t xml:space="preserve">: </w:t>
      </w:r>
      <w:r w:rsidR="00B026F9" w:rsidRPr="003E088B">
        <w:rPr>
          <w:rFonts w:ascii="Maiandra GD" w:hAnsi="Maiandra GD"/>
        </w:rPr>
        <w:t xml:space="preserve">Unidades </w:t>
      </w:r>
      <w:r w:rsidR="001206D8" w:rsidRPr="003E088B">
        <w:rPr>
          <w:rFonts w:ascii="Maiandra GD" w:hAnsi="Maiandra GD"/>
        </w:rPr>
        <w:t>4, 5 y 6</w:t>
      </w:r>
    </w:p>
    <w:p w:rsidR="00E9531D" w:rsidRPr="003E088B" w:rsidRDefault="00E9531D" w:rsidP="00E9531D">
      <w:pPr>
        <w:spacing w:line="240" w:lineRule="atLeast"/>
        <w:ind w:left="284"/>
        <w:rPr>
          <w:rFonts w:ascii="Maiandra GD" w:hAnsi="Maiandra GD"/>
        </w:rPr>
      </w:pPr>
    </w:p>
    <w:p w:rsidR="00E9531D" w:rsidRPr="003E088B" w:rsidRDefault="00E9531D" w:rsidP="00E9531D">
      <w:pPr>
        <w:spacing w:line="240" w:lineRule="atLeast"/>
        <w:ind w:left="284"/>
        <w:rPr>
          <w:rFonts w:ascii="Maiandra GD" w:hAnsi="Maiandra GD"/>
        </w:rPr>
      </w:pPr>
    </w:p>
    <w:p w:rsidR="00E9531D" w:rsidRPr="003E088B" w:rsidRDefault="00E9531D" w:rsidP="00E9531D">
      <w:pPr>
        <w:spacing w:line="240" w:lineRule="atLeast"/>
        <w:ind w:left="284"/>
        <w:rPr>
          <w:rFonts w:ascii="Maiandra GD" w:hAnsi="Maiandra GD"/>
          <w:bCs/>
        </w:rPr>
      </w:pPr>
      <w:r w:rsidRPr="003E088B">
        <w:rPr>
          <w:rFonts w:ascii="Maiandra GD" w:hAnsi="Maiandra GD"/>
        </w:rPr>
        <w:tab/>
      </w:r>
      <w:r w:rsidRPr="003E088B">
        <w:rPr>
          <w:rFonts w:ascii="Maiandra GD" w:hAnsi="Maiandra GD"/>
          <w:b/>
          <w:bCs/>
          <w:u w:val="single"/>
        </w:rPr>
        <w:t>DERECHO DEL TRABAJO</w:t>
      </w:r>
      <w:r w:rsidR="00C20F40" w:rsidRPr="003E088B">
        <w:rPr>
          <w:rFonts w:ascii="Maiandra GD" w:hAnsi="Maiandra GD"/>
          <w:bCs/>
        </w:rPr>
        <w:t xml:space="preserve">                                           </w:t>
      </w:r>
    </w:p>
    <w:p w:rsidR="00E9531D" w:rsidRPr="003E088B" w:rsidRDefault="00E9531D" w:rsidP="00E9531D">
      <w:pPr>
        <w:spacing w:line="240" w:lineRule="atLeast"/>
        <w:ind w:left="284"/>
        <w:rPr>
          <w:rFonts w:ascii="Maiandra GD" w:hAnsi="Maiandra GD"/>
        </w:rPr>
      </w:pPr>
      <w:r w:rsidRPr="003E088B">
        <w:rPr>
          <w:rFonts w:ascii="Maiandra GD" w:hAnsi="Maiandra GD"/>
        </w:rPr>
        <w:tab/>
      </w:r>
      <w:r w:rsidRPr="003E088B">
        <w:rPr>
          <w:rFonts w:ascii="Maiandra GD" w:hAnsi="Maiandra GD"/>
          <w:b/>
          <w:u w:val="single"/>
        </w:rPr>
        <w:t>Parcial</w:t>
      </w:r>
      <w:r w:rsidR="00696F45" w:rsidRPr="003E088B">
        <w:rPr>
          <w:rFonts w:ascii="Maiandra GD" w:hAnsi="Maiandra GD"/>
        </w:rPr>
        <w:t>: Unidades 1 a 5, 8, 12, 13 y 14</w:t>
      </w:r>
    </w:p>
    <w:p w:rsidR="00E9531D" w:rsidRPr="003E088B" w:rsidRDefault="00E9531D" w:rsidP="00E9531D">
      <w:pPr>
        <w:spacing w:line="240" w:lineRule="atLeast"/>
        <w:ind w:left="284"/>
        <w:rPr>
          <w:rFonts w:ascii="Maiandra GD" w:hAnsi="Maiandra GD"/>
        </w:rPr>
      </w:pPr>
      <w:r w:rsidRPr="003E088B">
        <w:rPr>
          <w:rFonts w:ascii="Maiandra GD" w:hAnsi="Maiandra GD"/>
        </w:rPr>
        <w:tab/>
      </w:r>
      <w:proofErr w:type="spellStart"/>
      <w:r w:rsidRPr="003E088B">
        <w:rPr>
          <w:rFonts w:ascii="Maiandra GD" w:hAnsi="Maiandra GD"/>
          <w:b/>
          <w:u w:val="single"/>
        </w:rPr>
        <w:t>Recuperatorio</w:t>
      </w:r>
      <w:proofErr w:type="spellEnd"/>
      <w:r w:rsidRPr="003E088B">
        <w:rPr>
          <w:rFonts w:ascii="Maiandra GD" w:hAnsi="Maiandra GD"/>
        </w:rPr>
        <w:t>: Los mismos temas</w:t>
      </w:r>
    </w:p>
    <w:p w:rsidR="00E9531D" w:rsidRPr="003E088B" w:rsidRDefault="00E9531D" w:rsidP="00E9531D">
      <w:pPr>
        <w:spacing w:line="240" w:lineRule="atLeast"/>
        <w:ind w:left="284"/>
        <w:rPr>
          <w:rFonts w:ascii="Maiandra GD" w:hAnsi="Maiandra GD"/>
        </w:rPr>
      </w:pPr>
    </w:p>
    <w:p w:rsidR="000E1FF6" w:rsidRPr="003E088B" w:rsidRDefault="00E9531D" w:rsidP="00E9531D">
      <w:pPr>
        <w:spacing w:line="240" w:lineRule="atLeast"/>
        <w:ind w:left="284"/>
        <w:rPr>
          <w:rFonts w:ascii="Maiandra GD" w:hAnsi="Maiandra GD"/>
        </w:rPr>
      </w:pPr>
      <w:r w:rsidRPr="003E088B">
        <w:rPr>
          <w:rFonts w:ascii="Maiandra GD" w:hAnsi="Maiandra GD"/>
        </w:rPr>
        <w:t xml:space="preserve">     </w:t>
      </w:r>
    </w:p>
    <w:p w:rsidR="00E9531D" w:rsidRPr="003E088B" w:rsidRDefault="000E1FF6" w:rsidP="00E9531D">
      <w:pPr>
        <w:spacing w:line="240" w:lineRule="atLeast"/>
        <w:ind w:left="284"/>
        <w:rPr>
          <w:rFonts w:ascii="Maiandra GD" w:hAnsi="Maiandra GD"/>
          <w:b/>
          <w:bCs/>
          <w:u w:val="single"/>
        </w:rPr>
      </w:pPr>
      <w:r w:rsidRPr="003E088B">
        <w:rPr>
          <w:rFonts w:ascii="Maiandra GD" w:hAnsi="Maiandra GD"/>
        </w:rPr>
        <w:t xml:space="preserve">      </w:t>
      </w:r>
      <w:r w:rsidR="00E9531D" w:rsidRPr="003E088B">
        <w:rPr>
          <w:rFonts w:ascii="Maiandra GD" w:hAnsi="Maiandra GD"/>
        </w:rPr>
        <w:tab/>
      </w:r>
      <w:r w:rsidR="00E9531D" w:rsidRPr="003E088B">
        <w:rPr>
          <w:rFonts w:ascii="Maiandra GD" w:hAnsi="Maiandra GD"/>
          <w:b/>
          <w:bCs/>
          <w:u w:val="single"/>
        </w:rPr>
        <w:t>DERECHO CARTULAR</w:t>
      </w:r>
    </w:p>
    <w:p w:rsidR="00D233BF" w:rsidRPr="003E088B" w:rsidRDefault="00E9531D" w:rsidP="00E9531D">
      <w:pPr>
        <w:spacing w:line="240" w:lineRule="atLeast"/>
        <w:ind w:left="284"/>
        <w:rPr>
          <w:rFonts w:ascii="Maiandra GD" w:hAnsi="Maiandra GD"/>
        </w:rPr>
      </w:pPr>
      <w:r w:rsidRPr="003E088B">
        <w:rPr>
          <w:rFonts w:ascii="Maiandra GD" w:hAnsi="Maiandra GD"/>
        </w:rPr>
        <w:tab/>
      </w:r>
      <w:r w:rsidRPr="003E088B">
        <w:rPr>
          <w:rFonts w:ascii="Maiandra GD" w:hAnsi="Maiandra GD"/>
          <w:b/>
          <w:u w:val="single"/>
        </w:rPr>
        <w:t>Parcial</w:t>
      </w:r>
      <w:proofErr w:type="gramStart"/>
      <w:r w:rsidRPr="003E088B">
        <w:rPr>
          <w:rFonts w:ascii="Maiandra GD" w:hAnsi="Maiandra GD"/>
        </w:rPr>
        <w:t>:</w:t>
      </w:r>
      <w:r w:rsidR="00D233BF" w:rsidRPr="003E088B">
        <w:rPr>
          <w:rFonts w:ascii="Maiandra GD" w:hAnsi="Maiandra GD"/>
        </w:rPr>
        <w:t xml:space="preserve">  -</w:t>
      </w:r>
      <w:proofErr w:type="gramEnd"/>
      <w:r w:rsidR="00D233BF" w:rsidRPr="003E088B">
        <w:rPr>
          <w:rFonts w:ascii="Maiandra GD" w:hAnsi="Maiandra GD"/>
        </w:rPr>
        <w:t xml:space="preserve"> Ver anexo  -</w:t>
      </w:r>
    </w:p>
    <w:p w:rsidR="00E9531D" w:rsidRPr="003E088B" w:rsidRDefault="00E9531D" w:rsidP="00E9531D">
      <w:pPr>
        <w:spacing w:line="240" w:lineRule="atLeast"/>
        <w:ind w:left="284"/>
        <w:rPr>
          <w:rFonts w:ascii="Maiandra GD" w:hAnsi="Maiandra GD"/>
        </w:rPr>
      </w:pPr>
      <w:r w:rsidRPr="003E088B">
        <w:rPr>
          <w:rFonts w:ascii="Maiandra GD" w:hAnsi="Maiandra GD"/>
        </w:rPr>
        <w:tab/>
      </w:r>
      <w:proofErr w:type="spellStart"/>
      <w:r w:rsidRPr="003E088B">
        <w:rPr>
          <w:rFonts w:ascii="Maiandra GD" w:hAnsi="Maiandra GD"/>
          <w:b/>
          <w:u w:val="single"/>
        </w:rPr>
        <w:t>Recuperatorio</w:t>
      </w:r>
      <w:proofErr w:type="spellEnd"/>
      <w:proofErr w:type="gramStart"/>
      <w:r w:rsidRPr="003E088B">
        <w:rPr>
          <w:rFonts w:ascii="Maiandra GD" w:hAnsi="Maiandra GD"/>
        </w:rPr>
        <w:t xml:space="preserve">: </w:t>
      </w:r>
      <w:r w:rsidR="00D233BF" w:rsidRPr="003E088B">
        <w:rPr>
          <w:rFonts w:ascii="Maiandra GD" w:hAnsi="Maiandra GD"/>
        </w:rPr>
        <w:t xml:space="preserve"> -</w:t>
      </w:r>
      <w:proofErr w:type="gramEnd"/>
      <w:r w:rsidR="00D233BF" w:rsidRPr="003E088B">
        <w:rPr>
          <w:rFonts w:ascii="Maiandra GD" w:hAnsi="Maiandra GD"/>
        </w:rPr>
        <w:t xml:space="preserve">  Ver anexo  -</w:t>
      </w:r>
    </w:p>
    <w:p w:rsidR="00E9531D" w:rsidRPr="003E088B" w:rsidRDefault="00E9531D" w:rsidP="00E9531D">
      <w:pPr>
        <w:spacing w:line="240" w:lineRule="atLeast"/>
        <w:ind w:left="284"/>
        <w:rPr>
          <w:rFonts w:ascii="Maiandra GD" w:hAnsi="Maiandra GD"/>
        </w:rPr>
      </w:pPr>
    </w:p>
    <w:p w:rsidR="00E9531D" w:rsidRPr="003E088B" w:rsidRDefault="00E9531D" w:rsidP="00E9531D">
      <w:pPr>
        <w:spacing w:line="240" w:lineRule="atLeast"/>
        <w:ind w:left="284"/>
        <w:rPr>
          <w:rFonts w:ascii="Maiandra GD" w:hAnsi="Maiandra GD"/>
        </w:rPr>
      </w:pPr>
    </w:p>
    <w:p w:rsidR="00E9531D" w:rsidRPr="003E088B" w:rsidRDefault="00E9531D" w:rsidP="00E9531D">
      <w:pPr>
        <w:spacing w:line="240" w:lineRule="atLeast"/>
        <w:ind w:left="284"/>
        <w:rPr>
          <w:rFonts w:ascii="Maiandra GD" w:hAnsi="Maiandra GD"/>
          <w:bCs/>
        </w:rPr>
      </w:pPr>
      <w:r w:rsidRPr="003E088B">
        <w:rPr>
          <w:rFonts w:ascii="Maiandra GD" w:hAnsi="Maiandra GD"/>
        </w:rPr>
        <w:t xml:space="preserve">      </w:t>
      </w:r>
      <w:r w:rsidRPr="003E088B">
        <w:rPr>
          <w:rFonts w:ascii="Maiandra GD" w:hAnsi="Maiandra GD"/>
          <w:b/>
          <w:bCs/>
          <w:u w:val="single"/>
        </w:rPr>
        <w:t>DERECHO</w:t>
      </w:r>
      <w:r w:rsidR="007321FF" w:rsidRPr="003E088B">
        <w:rPr>
          <w:rFonts w:ascii="Maiandra GD" w:hAnsi="Maiandra GD"/>
          <w:b/>
          <w:bCs/>
          <w:u w:val="single"/>
        </w:rPr>
        <w:t>S</w:t>
      </w:r>
      <w:r w:rsidRPr="003E088B">
        <w:rPr>
          <w:rFonts w:ascii="Maiandra GD" w:hAnsi="Maiandra GD"/>
          <w:b/>
          <w:bCs/>
          <w:u w:val="single"/>
        </w:rPr>
        <w:t xml:space="preserve"> REALES</w:t>
      </w:r>
      <w:r w:rsidR="005C6C65" w:rsidRPr="003E088B">
        <w:rPr>
          <w:rFonts w:ascii="Maiandra GD" w:hAnsi="Maiandra GD"/>
          <w:bCs/>
        </w:rPr>
        <w:t xml:space="preserve">       </w:t>
      </w:r>
      <w:r w:rsidR="00C20F40" w:rsidRPr="003E088B">
        <w:rPr>
          <w:rFonts w:ascii="Maiandra GD" w:hAnsi="Maiandra GD"/>
          <w:bCs/>
        </w:rPr>
        <w:t xml:space="preserve">                      </w:t>
      </w:r>
      <w:r w:rsidR="005C6C65" w:rsidRPr="003E088B">
        <w:rPr>
          <w:rFonts w:ascii="Maiandra GD" w:hAnsi="Maiandra GD"/>
          <w:bCs/>
        </w:rPr>
        <w:t xml:space="preserve">  </w:t>
      </w:r>
    </w:p>
    <w:p w:rsidR="00E9531D" w:rsidRPr="003E088B" w:rsidRDefault="00E9531D" w:rsidP="00E9531D">
      <w:pPr>
        <w:spacing w:line="240" w:lineRule="atLeast"/>
        <w:ind w:left="284"/>
        <w:rPr>
          <w:rFonts w:ascii="Maiandra GD" w:hAnsi="Maiandra GD"/>
        </w:rPr>
      </w:pPr>
      <w:r w:rsidRPr="003E088B">
        <w:rPr>
          <w:rFonts w:ascii="Maiandra GD" w:hAnsi="Maiandra GD"/>
        </w:rPr>
        <w:tab/>
      </w:r>
      <w:r w:rsidR="007321FF" w:rsidRPr="003E088B">
        <w:rPr>
          <w:rFonts w:ascii="Maiandra GD" w:hAnsi="Maiandra GD"/>
          <w:b/>
          <w:u w:val="single"/>
        </w:rPr>
        <w:t>P</w:t>
      </w:r>
      <w:r w:rsidRPr="003E088B">
        <w:rPr>
          <w:rFonts w:ascii="Maiandra GD" w:hAnsi="Maiandra GD"/>
          <w:b/>
          <w:u w:val="single"/>
        </w:rPr>
        <w:t>arcial</w:t>
      </w:r>
      <w:r w:rsidRPr="003E088B">
        <w:rPr>
          <w:rFonts w:ascii="Maiandra GD" w:hAnsi="Maiandra GD"/>
        </w:rPr>
        <w:t xml:space="preserve">: Unidades 1 a </w:t>
      </w:r>
      <w:r w:rsidR="00CD6A0C" w:rsidRPr="003E088B">
        <w:rPr>
          <w:rFonts w:ascii="Maiandra GD" w:hAnsi="Maiandra GD"/>
        </w:rPr>
        <w:t>6</w:t>
      </w:r>
    </w:p>
    <w:p w:rsidR="00E9531D" w:rsidRPr="003E088B" w:rsidRDefault="00E9531D" w:rsidP="00E9531D">
      <w:pPr>
        <w:spacing w:line="240" w:lineRule="atLeast"/>
        <w:ind w:left="284"/>
        <w:rPr>
          <w:rFonts w:ascii="Maiandra GD" w:hAnsi="Maiandra GD"/>
        </w:rPr>
      </w:pPr>
      <w:r w:rsidRPr="003E088B">
        <w:rPr>
          <w:rFonts w:ascii="Maiandra GD" w:hAnsi="Maiandra GD"/>
        </w:rPr>
        <w:tab/>
      </w:r>
      <w:proofErr w:type="spellStart"/>
      <w:r w:rsidRPr="003E088B">
        <w:rPr>
          <w:rFonts w:ascii="Maiandra GD" w:hAnsi="Maiandra GD"/>
          <w:b/>
          <w:u w:val="single"/>
        </w:rPr>
        <w:t>Recuperatorio</w:t>
      </w:r>
      <w:proofErr w:type="spellEnd"/>
      <w:proofErr w:type="gramStart"/>
      <w:r w:rsidRPr="003E088B">
        <w:rPr>
          <w:rFonts w:ascii="Maiandra GD" w:hAnsi="Maiandra GD"/>
        </w:rPr>
        <w:t xml:space="preserve">: </w:t>
      </w:r>
      <w:r w:rsidR="007321FF" w:rsidRPr="003E088B">
        <w:rPr>
          <w:rFonts w:ascii="Maiandra GD" w:hAnsi="Maiandra GD"/>
        </w:rPr>
        <w:t xml:space="preserve"> Unidades</w:t>
      </w:r>
      <w:proofErr w:type="gramEnd"/>
      <w:r w:rsidR="007321FF" w:rsidRPr="003E088B">
        <w:rPr>
          <w:rFonts w:ascii="Maiandra GD" w:hAnsi="Maiandra GD"/>
        </w:rPr>
        <w:t xml:space="preserve"> 1 a 8</w:t>
      </w:r>
    </w:p>
    <w:p w:rsidR="009F1EE7" w:rsidRPr="003E088B" w:rsidRDefault="009F1EE7" w:rsidP="00E9531D">
      <w:pPr>
        <w:spacing w:line="240" w:lineRule="atLeast"/>
        <w:rPr>
          <w:rFonts w:ascii="Maiandra GD" w:hAnsi="Maiandra GD"/>
          <w:b/>
          <w:bCs/>
        </w:rPr>
      </w:pPr>
    </w:p>
    <w:p w:rsidR="009F1EE7" w:rsidRPr="003E088B" w:rsidRDefault="009F1EE7" w:rsidP="00E9531D">
      <w:pPr>
        <w:spacing w:line="240" w:lineRule="atLeast"/>
        <w:rPr>
          <w:rFonts w:ascii="Maiandra GD" w:hAnsi="Maiandra GD"/>
          <w:b/>
          <w:bCs/>
        </w:rPr>
      </w:pPr>
    </w:p>
    <w:p w:rsidR="007321FF" w:rsidRPr="003E088B" w:rsidRDefault="007321FF" w:rsidP="00E9531D">
      <w:pPr>
        <w:spacing w:line="240" w:lineRule="atLeast"/>
        <w:rPr>
          <w:rFonts w:ascii="Maiandra GD" w:hAnsi="Maiandra GD"/>
          <w:b/>
          <w:bCs/>
        </w:rPr>
      </w:pPr>
    </w:p>
    <w:p w:rsidR="007321FF" w:rsidRPr="003E088B" w:rsidRDefault="007321FF" w:rsidP="00E9531D">
      <w:pPr>
        <w:spacing w:line="240" w:lineRule="atLeast"/>
        <w:rPr>
          <w:rFonts w:ascii="Maiandra GD" w:hAnsi="Maiandra GD"/>
          <w:b/>
          <w:bCs/>
        </w:rPr>
      </w:pPr>
    </w:p>
    <w:p w:rsidR="00091573" w:rsidRPr="003E088B" w:rsidRDefault="00091573" w:rsidP="00E9531D">
      <w:pPr>
        <w:spacing w:line="240" w:lineRule="atLeast"/>
        <w:rPr>
          <w:rFonts w:ascii="Maiandra GD" w:hAnsi="Maiandra GD"/>
          <w:b/>
          <w:bCs/>
        </w:rPr>
      </w:pPr>
    </w:p>
    <w:p w:rsidR="00091573" w:rsidRPr="003E088B" w:rsidRDefault="00091573" w:rsidP="00E9531D">
      <w:pPr>
        <w:spacing w:line="240" w:lineRule="atLeast"/>
        <w:rPr>
          <w:rFonts w:ascii="Maiandra GD" w:hAnsi="Maiandra GD"/>
          <w:b/>
          <w:bCs/>
        </w:rPr>
      </w:pPr>
    </w:p>
    <w:p w:rsidR="00091573" w:rsidRPr="003E088B" w:rsidRDefault="00091573" w:rsidP="00E9531D">
      <w:pPr>
        <w:spacing w:line="240" w:lineRule="atLeast"/>
        <w:rPr>
          <w:rFonts w:ascii="Maiandra GD" w:hAnsi="Maiandra GD"/>
          <w:b/>
          <w:bCs/>
        </w:rPr>
      </w:pPr>
    </w:p>
    <w:p w:rsidR="00091573" w:rsidRPr="003E088B" w:rsidRDefault="00091573" w:rsidP="00E9531D">
      <w:pPr>
        <w:spacing w:line="240" w:lineRule="atLeast"/>
        <w:rPr>
          <w:rFonts w:ascii="Maiandra GD" w:hAnsi="Maiandra GD"/>
          <w:b/>
          <w:bCs/>
        </w:rPr>
      </w:pPr>
    </w:p>
    <w:p w:rsidR="00091573" w:rsidRPr="003E088B" w:rsidRDefault="00091573" w:rsidP="00E9531D">
      <w:pPr>
        <w:spacing w:line="240" w:lineRule="atLeast"/>
        <w:rPr>
          <w:rFonts w:ascii="Maiandra GD" w:hAnsi="Maiandra GD"/>
          <w:b/>
          <w:bCs/>
        </w:rPr>
      </w:pPr>
    </w:p>
    <w:p w:rsidR="00091573" w:rsidRPr="003E088B" w:rsidRDefault="00091573" w:rsidP="00E9531D">
      <w:pPr>
        <w:spacing w:line="240" w:lineRule="atLeast"/>
        <w:rPr>
          <w:rFonts w:ascii="Maiandra GD" w:hAnsi="Maiandra GD"/>
          <w:b/>
          <w:bCs/>
        </w:rPr>
      </w:pPr>
    </w:p>
    <w:p w:rsidR="007321FF" w:rsidRPr="003E088B" w:rsidRDefault="007321FF" w:rsidP="00E9531D">
      <w:pPr>
        <w:spacing w:line="240" w:lineRule="atLeast"/>
        <w:rPr>
          <w:rFonts w:ascii="Maiandra GD" w:hAnsi="Maiandra GD"/>
          <w:b/>
          <w:bCs/>
        </w:rPr>
      </w:pPr>
    </w:p>
    <w:p w:rsidR="007321FF" w:rsidRPr="003E088B" w:rsidRDefault="007321FF" w:rsidP="00E9531D">
      <w:pPr>
        <w:spacing w:line="240" w:lineRule="atLeast"/>
        <w:rPr>
          <w:rFonts w:ascii="Maiandra GD" w:hAnsi="Maiandra GD"/>
          <w:b/>
          <w:bCs/>
        </w:rPr>
      </w:pPr>
    </w:p>
    <w:p w:rsidR="00E9531D" w:rsidRPr="003E088B" w:rsidRDefault="00E9531D" w:rsidP="00E9531D">
      <w:pPr>
        <w:spacing w:line="240" w:lineRule="atLeast"/>
        <w:rPr>
          <w:rFonts w:ascii="Maiandra GD" w:hAnsi="Maiandra GD"/>
          <w:b/>
          <w:bCs/>
        </w:rPr>
      </w:pPr>
      <w:r w:rsidRPr="003E088B">
        <w:rPr>
          <w:rFonts w:ascii="Maiandra GD" w:hAnsi="Maiandra GD"/>
          <w:b/>
          <w:bCs/>
        </w:rPr>
        <w:t>QUINTO AÑO</w:t>
      </w:r>
    </w:p>
    <w:p w:rsidR="00E9531D" w:rsidRPr="003E088B" w:rsidRDefault="00E9531D" w:rsidP="00E9531D">
      <w:pPr>
        <w:spacing w:line="240" w:lineRule="atLeast"/>
        <w:rPr>
          <w:rFonts w:ascii="Maiandra GD" w:hAnsi="Maiandra GD"/>
          <w:b/>
          <w:bCs/>
        </w:rPr>
      </w:pPr>
    </w:p>
    <w:p w:rsidR="00E9531D" w:rsidRPr="003E088B" w:rsidRDefault="00E9531D" w:rsidP="00E9531D">
      <w:pPr>
        <w:spacing w:line="240" w:lineRule="atLeast"/>
        <w:rPr>
          <w:rFonts w:ascii="Maiandra GD" w:hAnsi="Maiandra GD"/>
          <w:b/>
          <w:bCs/>
          <w:u w:val="single"/>
        </w:rPr>
      </w:pPr>
      <w:r w:rsidRPr="003E088B">
        <w:rPr>
          <w:rFonts w:ascii="Maiandra GD" w:hAnsi="Maiandra GD"/>
          <w:b/>
          <w:bCs/>
        </w:rPr>
        <w:tab/>
      </w:r>
      <w:r w:rsidRPr="003E088B">
        <w:rPr>
          <w:rFonts w:ascii="Maiandra GD" w:hAnsi="Maiandra GD"/>
          <w:b/>
          <w:bCs/>
          <w:u w:val="single"/>
        </w:rPr>
        <w:t>FILOSOFÍA DEL DERECHO</w:t>
      </w:r>
    </w:p>
    <w:p w:rsidR="00E9531D" w:rsidRPr="003E088B" w:rsidRDefault="00E9531D" w:rsidP="00E9531D">
      <w:pPr>
        <w:spacing w:line="240" w:lineRule="atLeast"/>
        <w:rPr>
          <w:rFonts w:ascii="Maiandra GD" w:hAnsi="Maiandra GD"/>
          <w:bCs/>
        </w:rPr>
      </w:pPr>
      <w:r w:rsidRPr="003E088B">
        <w:rPr>
          <w:rFonts w:ascii="Maiandra GD" w:hAnsi="Maiandra GD"/>
          <w:bCs/>
        </w:rPr>
        <w:tab/>
      </w:r>
      <w:r w:rsidRPr="003E088B">
        <w:rPr>
          <w:rFonts w:ascii="Maiandra GD" w:hAnsi="Maiandra GD"/>
          <w:b/>
          <w:bCs/>
          <w:u w:val="single"/>
        </w:rPr>
        <w:t>1er. parcial</w:t>
      </w:r>
      <w:r w:rsidRPr="003E088B">
        <w:rPr>
          <w:rFonts w:ascii="Maiandra GD" w:hAnsi="Maiandra GD"/>
          <w:bCs/>
        </w:rPr>
        <w:t>: Unidades 1, 2 y 3</w:t>
      </w:r>
    </w:p>
    <w:p w:rsidR="00E9531D" w:rsidRPr="003E088B" w:rsidRDefault="00E9531D" w:rsidP="00E9531D">
      <w:pPr>
        <w:spacing w:line="240" w:lineRule="atLeast"/>
        <w:rPr>
          <w:rFonts w:ascii="Maiandra GD" w:hAnsi="Maiandra GD"/>
          <w:bCs/>
        </w:rPr>
      </w:pPr>
      <w:r w:rsidRPr="003E088B">
        <w:rPr>
          <w:rFonts w:ascii="Maiandra GD" w:hAnsi="Maiandra GD"/>
          <w:bCs/>
        </w:rPr>
        <w:tab/>
      </w:r>
      <w:r w:rsidRPr="003E088B">
        <w:rPr>
          <w:rFonts w:ascii="Maiandra GD" w:hAnsi="Maiandra GD"/>
          <w:b/>
          <w:bCs/>
          <w:u w:val="single"/>
        </w:rPr>
        <w:t>2do. parcial</w:t>
      </w:r>
      <w:r w:rsidRPr="003E088B">
        <w:rPr>
          <w:rFonts w:ascii="Maiandra GD" w:hAnsi="Maiandra GD"/>
          <w:bCs/>
        </w:rPr>
        <w:t>: Unidades 4, 5 y 6</w:t>
      </w:r>
    </w:p>
    <w:p w:rsidR="00E9531D" w:rsidRPr="003E088B" w:rsidRDefault="00E9531D" w:rsidP="00E9531D">
      <w:pPr>
        <w:spacing w:line="240" w:lineRule="atLeast"/>
        <w:rPr>
          <w:rFonts w:ascii="Maiandra GD" w:hAnsi="Maiandra GD"/>
          <w:bCs/>
        </w:rPr>
      </w:pPr>
      <w:r w:rsidRPr="003E088B">
        <w:rPr>
          <w:rFonts w:ascii="Maiandra GD" w:hAnsi="Maiandra GD"/>
          <w:bCs/>
        </w:rPr>
        <w:tab/>
      </w:r>
      <w:proofErr w:type="spellStart"/>
      <w:r w:rsidRPr="003E088B">
        <w:rPr>
          <w:rFonts w:ascii="Maiandra GD" w:hAnsi="Maiandra GD"/>
          <w:b/>
          <w:bCs/>
          <w:u w:val="single"/>
        </w:rPr>
        <w:t>Recuperatorio</w:t>
      </w:r>
      <w:proofErr w:type="spellEnd"/>
      <w:r w:rsidRPr="003E088B">
        <w:rPr>
          <w:rFonts w:ascii="Maiandra GD" w:hAnsi="Maiandra GD"/>
          <w:bCs/>
        </w:rPr>
        <w:t>: Recuperan el parcial reprobado</w:t>
      </w:r>
    </w:p>
    <w:p w:rsidR="00E9531D" w:rsidRPr="003E088B" w:rsidRDefault="00E9531D" w:rsidP="00E9531D">
      <w:pPr>
        <w:spacing w:line="240" w:lineRule="atLeast"/>
        <w:rPr>
          <w:rFonts w:ascii="Maiandra GD" w:hAnsi="Maiandra GD"/>
        </w:rPr>
      </w:pPr>
    </w:p>
    <w:p w:rsidR="00E9531D" w:rsidRPr="003E088B" w:rsidRDefault="00E9531D" w:rsidP="00E9531D">
      <w:pPr>
        <w:spacing w:line="240" w:lineRule="atLeast"/>
        <w:rPr>
          <w:rFonts w:ascii="Maiandra GD" w:hAnsi="Maiandra GD"/>
        </w:rPr>
      </w:pPr>
      <w:r w:rsidRPr="003E088B">
        <w:rPr>
          <w:rFonts w:ascii="Maiandra GD" w:hAnsi="Maiandra GD"/>
        </w:rPr>
        <w:tab/>
      </w:r>
    </w:p>
    <w:p w:rsidR="00E9531D" w:rsidRPr="003E088B" w:rsidRDefault="00E9531D" w:rsidP="00E9531D">
      <w:pPr>
        <w:spacing w:line="240" w:lineRule="atLeast"/>
        <w:rPr>
          <w:rFonts w:ascii="Maiandra GD" w:hAnsi="Maiandra GD"/>
          <w:b/>
          <w:bCs/>
          <w:u w:val="single"/>
        </w:rPr>
      </w:pPr>
      <w:r w:rsidRPr="003E088B">
        <w:rPr>
          <w:rFonts w:ascii="Maiandra GD" w:hAnsi="Maiandra GD"/>
        </w:rPr>
        <w:tab/>
      </w:r>
      <w:r w:rsidRPr="003E088B">
        <w:rPr>
          <w:rFonts w:ascii="Maiandra GD" w:hAnsi="Maiandra GD"/>
          <w:b/>
          <w:bCs/>
          <w:u w:val="single"/>
        </w:rPr>
        <w:t>DERECHO CIVIL FAMILIA</w:t>
      </w:r>
    </w:p>
    <w:p w:rsidR="00E9531D" w:rsidRPr="003E088B" w:rsidRDefault="00E9531D" w:rsidP="00E9531D">
      <w:pPr>
        <w:spacing w:line="240" w:lineRule="atLeast"/>
        <w:rPr>
          <w:rFonts w:ascii="Maiandra GD" w:hAnsi="Maiandra GD"/>
        </w:rPr>
      </w:pPr>
      <w:r w:rsidRPr="003E088B">
        <w:rPr>
          <w:rFonts w:ascii="Maiandra GD" w:hAnsi="Maiandra GD"/>
        </w:rPr>
        <w:tab/>
      </w:r>
      <w:r w:rsidRPr="003E088B">
        <w:rPr>
          <w:rFonts w:ascii="Maiandra GD" w:hAnsi="Maiandra GD"/>
          <w:b/>
          <w:u w:val="single"/>
        </w:rPr>
        <w:t>Parcial</w:t>
      </w:r>
      <w:r w:rsidRPr="003E088B">
        <w:rPr>
          <w:rFonts w:ascii="Maiandra GD" w:hAnsi="Maiandra GD"/>
        </w:rPr>
        <w:t xml:space="preserve">: </w:t>
      </w:r>
      <w:r w:rsidR="000E1FF6" w:rsidRPr="003E088B">
        <w:rPr>
          <w:rFonts w:ascii="Maiandra GD" w:hAnsi="Maiandra GD"/>
        </w:rPr>
        <w:t xml:space="preserve">Unidades 1 a </w:t>
      </w:r>
      <w:r w:rsidR="006C182A" w:rsidRPr="003E088B">
        <w:rPr>
          <w:rFonts w:ascii="Maiandra GD" w:hAnsi="Maiandra GD"/>
        </w:rPr>
        <w:t>6 inclusive.</w:t>
      </w:r>
    </w:p>
    <w:p w:rsidR="00E9531D" w:rsidRPr="003E088B" w:rsidRDefault="00E9531D" w:rsidP="00E9531D">
      <w:pPr>
        <w:spacing w:line="240" w:lineRule="atLeast"/>
        <w:rPr>
          <w:rFonts w:ascii="Maiandra GD" w:hAnsi="Maiandra GD"/>
        </w:rPr>
      </w:pPr>
      <w:r w:rsidRPr="003E088B">
        <w:rPr>
          <w:rFonts w:ascii="Maiandra GD" w:hAnsi="Maiandra GD"/>
        </w:rPr>
        <w:tab/>
      </w:r>
      <w:proofErr w:type="spellStart"/>
      <w:r w:rsidRPr="003E088B">
        <w:rPr>
          <w:rFonts w:ascii="Maiandra GD" w:hAnsi="Maiandra GD"/>
          <w:b/>
          <w:u w:val="single"/>
        </w:rPr>
        <w:t>Recuperatorio</w:t>
      </w:r>
      <w:proofErr w:type="spellEnd"/>
      <w:r w:rsidRPr="003E088B">
        <w:rPr>
          <w:rFonts w:ascii="Maiandra GD" w:hAnsi="Maiandra GD"/>
        </w:rPr>
        <w:t xml:space="preserve">: </w:t>
      </w:r>
      <w:r w:rsidR="006C182A" w:rsidRPr="003E088B">
        <w:rPr>
          <w:rFonts w:ascii="Maiandra GD" w:hAnsi="Maiandra GD"/>
        </w:rPr>
        <w:t>Unidades 2, 4, 7, 8, 10 y 13.</w:t>
      </w:r>
      <w:r w:rsidR="00980F28" w:rsidRPr="003E088B">
        <w:rPr>
          <w:rFonts w:ascii="Maiandra GD" w:hAnsi="Maiandra GD"/>
        </w:rPr>
        <w:t xml:space="preserve"> </w:t>
      </w:r>
    </w:p>
    <w:p w:rsidR="00E9531D" w:rsidRPr="003E088B" w:rsidRDefault="00E9531D" w:rsidP="00E9531D">
      <w:pPr>
        <w:spacing w:line="240" w:lineRule="atLeast"/>
        <w:rPr>
          <w:rFonts w:ascii="Maiandra GD" w:hAnsi="Maiandra GD"/>
        </w:rPr>
      </w:pPr>
    </w:p>
    <w:p w:rsidR="00E9531D" w:rsidRPr="003E088B" w:rsidRDefault="00E9531D" w:rsidP="00E9531D">
      <w:pPr>
        <w:spacing w:line="240" w:lineRule="atLeast"/>
        <w:rPr>
          <w:rFonts w:ascii="Maiandra GD" w:hAnsi="Maiandra GD"/>
        </w:rPr>
      </w:pPr>
    </w:p>
    <w:p w:rsidR="00E9531D" w:rsidRPr="003E088B" w:rsidRDefault="00E9531D" w:rsidP="00E9531D">
      <w:pPr>
        <w:spacing w:line="240" w:lineRule="atLeast"/>
        <w:rPr>
          <w:rFonts w:ascii="Maiandra GD" w:hAnsi="Maiandra GD"/>
          <w:b/>
          <w:bCs/>
          <w:u w:val="single"/>
        </w:rPr>
      </w:pPr>
      <w:r w:rsidRPr="003E088B">
        <w:rPr>
          <w:rFonts w:ascii="Maiandra GD" w:hAnsi="Maiandra GD"/>
        </w:rPr>
        <w:tab/>
      </w:r>
      <w:r w:rsidRPr="003E088B">
        <w:rPr>
          <w:rFonts w:ascii="Maiandra GD" w:hAnsi="Maiandra GD"/>
          <w:b/>
          <w:bCs/>
          <w:u w:val="single"/>
        </w:rPr>
        <w:t>DERECHO PÚBLICO PCIAL Y MUNICIPAL</w:t>
      </w:r>
    </w:p>
    <w:p w:rsidR="00E9531D" w:rsidRPr="003E088B" w:rsidRDefault="00E9531D" w:rsidP="00E9531D">
      <w:pPr>
        <w:spacing w:line="240" w:lineRule="atLeast"/>
        <w:rPr>
          <w:rFonts w:ascii="Maiandra GD" w:hAnsi="Maiandra GD"/>
        </w:rPr>
      </w:pPr>
      <w:r w:rsidRPr="003E088B">
        <w:rPr>
          <w:rFonts w:ascii="Maiandra GD" w:hAnsi="Maiandra GD"/>
        </w:rPr>
        <w:tab/>
      </w:r>
      <w:r w:rsidRPr="003E088B">
        <w:rPr>
          <w:rFonts w:ascii="Maiandra GD" w:hAnsi="Maiandra GD"/>
          <w:b/>
          <w:u w:val="single"/>
        </w:rPr>
        <w:t>Parcial</w:t>
      </w:r>
      <w:r w:rsidRPr="003E088B">
        <w:rPr>
          <w:rFonts w:ascii="Maiandra GD" w:hAnsi="Maiandra GD"/>
        </w:rPr>
        <w:t xml:space="preserve">: Unidades 1 a 11 </w:t>
      </w:r>
    </w:p>
    <w:p w:rsidR="00E9531D" w:rsidRPr="003E088B" w:rsidRDefault="00E9531D" w:rsidP="00E9531D">
      <w:pPr>
        <w:spacing w:line="240" w:lineRule="atLeast"/>
        <w:rPr>
          <w:rFonts w:ascii="Maiandra GD" w:hAnsi="Maiandra GD"/>
        </w:rPr>
      </w:pPr>
      <w:r w:rsidRPr="003E088B">
        <w:rPr>
          <w:rFonts w:ascii="Maiandra GD" w:hAnsi="Maiandra GD"/>
        </w:rPr>
        <w:tab/>
      </w:r>
      <w:proofErr w:type="spellStart"/>
      <w:r w:rsidRPr="003E088B">
        <w:rPr>
          <w:rFonts w:ascii="Maiandra GD" w:hAnsi="Maiandra GD"/>
          <w:b/>
          <w:u w:val="single"/>
        </w:rPr>
        <w:t>Recuperatorio</w:t>
      </w:r>
      <w:proofErr w:type="spellEnd"/>
      <w:r w:rsidRPr="003E088B">
        <w:rPr>
          <w:rFonts w:ascii="Maiandra GD" w:hAnsi="Maiandra GD"/>
        </w:rPr>
        <w:t>: el resto. Unidades 12 a 18.</w:t>
      </w:r>
    </w:p>
    <w:p w:rsidR="00E9531D" w:rsidRPr="003E088B" w:rsidRDefault="00E9531D" w:rsidP="00E9531D">
      <w:pPr>
        <w:spacing w:line="240" w:lineRule="atLeast"/>
        <w:rPr>
          <w:rFonts w:ascii="Maiandra GD" w:hAnsi="Maiandra GD"/>
        </w:rPr>
      </w:pPr>
    </w:p>
    <w:p w:rsidR="00E9531D" w:rsidRPr="003E088B" w:rsidRDefault="00E9531D" w:rsidP="00E9531D">
      <w:pPr>
        <w:spacing w:line="240" w:lineRule="atLeast"/>
        <w:rPr>
          <w:rFonts w:ascii="Maiandra GD" w:hAnsi="Maiandra GD"/>
        </w:rPr>
      </w:pPr>
    </w:p>
    <w:p w:rsidR="00E9531D" w:rsidRPr="003E088B" w:rsidRDefault="00E9531D" w:rsidP="00E9531D">
      <w:pPr>
        <w:spacing w:line="240" w:lineRule="atLeast"/>
        <w:rPr>
          <w:rFonts w:ascii="Maiandra GD" w:hAnsi="Maiandra GD"/>
          <w:b/>
          <w:bCs/>
          <w:u w:val="single"/>
        </w:rPr>
      </w:pPr>
      <w:r w:rsidRPr="003E088B">
        <w:rPr>
          <w:rFonts w:ascii="Maiandra GD" w:hAnsi="Maiandra GD"/>
        </w:rPr>
        <w:tab/>
      </w:r>
      <w:r w:rsidRPr="003E088B">
        <w:rPr>
          <w:rFonts w:ascii="Maiandra GD" w:hAnsi="Maiandra GD"/>
          <w:b/>
          <w:bCs/>
          <w:u w:val="single"/>
        </w:rPr>
        <w:t>DERECHO CONCURSAL</w:t>
      </w:r>
    </w:p>
    <w:p w:rsidR="00D233BF" w:rsidRPr="003E088B" w:rsidRDefault="00E9531D" w:rsidP="00E9531D">
      <w:pPr>
        <w:spacing w:line="240" w:lineRule="atLeast"/>
        <w:rPr>
          <w:rFonts w:ascii="Maiandra GD" w:hAnsi="Maiandra GD"/>
        </w:rPr>
      </w:pPr>
      <w:r w:rsidRPr="003E088B">
        <w:rPr>
          <w:rFonts w:ascii="Maiandra GD" w:hAnsi="Maiandra GD"/>
        </w:rPr>
        <w:tab/>
      </w:r>
      <w:r w:rsidRPr="003E088B">
        <w:rPr>
          <w:rFonts w:ascii="Maiandra GD" w:hAnsi="Maiandra GD"/>
          <w:b/>
          <w:u w:val="single"/>
        </w:rPr>
        <w:t>Parcial</w:t>
      </w:r>
      <w:r w:rsidR="00D233BF" w:rsidRPr="003E088B">
        <w:rPr>
          <w:rFonts w:ascii="Maiandra GD" w:hAnsi="Maiandra GD"/>
        </w:rPr>
        <w:t>: Unidades 1 hasta la 9 inclusive.</w:t>
      </w:r>
    </w:p>
    <w:p w:rsidR="00E9531D" w:rsidRPr="003E088B" w:rsidRDefault="00E9531D" w:rsidP="00E9531D">
      <w:pPr>
        <w:spacing w:line="240" w:lineRule="atLeast"/>
        <w:rPr>
          <w:rFonts w:ascii="Maiandra GD" w:hAnsi="Maiandra GD"/>
        </w:rPr>
      </w:pPr>
      <w:r w:rsidRPr="003E088B">
        <w:rPr>
          <w:rFonts w:ascii="Maiandra GD" w:hAnsi="Maiandra GD"/>
        </w:rPr>
        <w:tab/>
      </w:r>
      <w:proofErr w:type="spellStart"/>
      <w:r w:rsidRPr="003E088B">
        <w:rPr>
          <w:rFonts w:ascii="Maiandra GD" w:hAnsi="Maiandra GD"/>
          <w:b/>
          <w:u w:val="single"/>
        </w:rPr>
        <w:t>Recuperatorio</w:t>
      </w:r>
      <w:proofErr w:type="spellEnd"/>
      <w:r w:rsidRPr="003E088B">
        <w:rPr>
          <w:rFonts w:ascii="Maiandra GD" w:hAnsi="Maiandra GD"/>
        </w:rPr>
        <w:t xml:space="preserve">: </w:t>
      </w:r>
      <w:r w:rsidR="00980F28" w:rsidRPr="003E088B">
        <w:rPr>
          <w:rFonts w:ascii="Maiandra GD" w:hAnsi="Maiandra GD"/>
        </w:rPr>
        <w:t>Unidades 10, 11, 12 (resto del programa)</w:t>
      </w:r>
    </w:p>
    <w:p w:rsidR="00E9531D" w:rsidRPr="003E088B" w:rsidRDefault="00E9531D" w:rsidP="00E9531D">
      <w:pPr>
        <w:rPr>
          <w:rFonts w:ascii="Maiandra GD" w:hAnsi="Maiandra GD"/>
          <w:sz w:val="22"/>
          <w:szCs w:val="22"/>
        </w:rPr>
      </w:pPr>
    </w:p>
    <w:p w:rsidR="00EC1DBE" w:rsidRPr="003E088B" w:rsidRDefault="00EC1DBE" w:rsidP="00E9531D">
      <w:pPr>
        <w:rPr>
          <w:rFonts w:ascii="Maiandra GD" w:hAnsi="Maiandra GD"/>
          <w:sz w:val="22"/>
          <w:szCs w:val="22"/>
        </w:rPr>
      </w:pPr>
    </w:p>
    <w:p w:rsidR="00EC1DBE" w:rsidRDefault="00EC1DBE" w:rsidP="00E9531D">
      <w:pPr>
        <w:rPr>
          <w:rFonts w:ascii="Maiandra GD" w:hAnsi="Maiandra GD"/>
          <w:sz w:val="22"/>
          <w:szCs w:val="22"/>
        </w:rPr>
      </w:pPr>
    </w:p>
    <w:p w:rsidR="00EC1DBE" w:rsidRDefault="00EC1DBE" w:rsidP="00E9531D">
      <w:pPr>
        <w:rPr>
          <w:rFonts w:ascii="Maiandra GD" w:hAnsi="Maiandra GD"/>
          <w:sz w:val="22"/>
          <w:szCs w:val="22"/>
        </w:rPr>
      </w:pPr>
    </w:p>
    <w:p w:rsidR="00EC1DBE" w:rsidRDefault="00EC1DBE" w:rsidP="00E9531D">
      <w:pPr>
        <w:rPr>
          <w:rFonts w:ascii="Maiandra GD" w:hAnsi="Maiandra GD"/>
          <w:sz w:val="22"/>
          <w:szCs w:val="22"/>
        </w:rPr>
      </w:pPr>
    </w:p>
    <w:p w:rsidR="00EC1DBE" w:rsidRDefault="00EC1DBE" w:rsidP="00E9531D">
      <w:pPr>
        <w:rPr>
          <w:rFonts w:ascii="Maiandra GD" w:hAnsi="Maiandra GD"/>
          <w:sz w:val="22"/>
          <w:szCs w:val="22"/>
        </w:rPr>
      </w:pPr>
    </w:p>
    <w:p w:rsidR="00EC1DBE" w:rsidRDefault="00EC1DBE" w:rsidP="00E9531D">
      <w:pPr>
        <w:rPr>
          <w:rFonts w:ascii="Maiandra GD" w:hAnsi="Maiandra GD"/>
          <w:sz w:val="22"/>
          <w:szCs w:val="22"/>
        </w:rPr>
      </w:pPr>
    </w:p>
    <w:p w:rsidR="00EC1DBE" w:rsidRDefault="00EC1DBE" w:rsidP="00E9531D">
      <w:pPr>
        <w:rPr>
          <w:rFonts w:ascii="Maiandra GD" w:hAnsi="Maiandra GD"/>
          <w:sz w:val="22"/>
          <w:szCs w:val="22"/>
        </w:rPr>
      </w:pPr>
    </w:p>
    <w:p w:rsidR="00EC1DBE" w:rsidRDefault="00EC1DBE" w:rsidP="00E9531D">
      <w:pPr>
        <w:rPr>
          <w:rFonts w:ascii="Maiandra GD" w:hAnsi="Maiandra GD"/>
          <w:sz w:val="22"/>
          <w:szCs w:val="22"/>
        </w:rPr>
      </w:pPr>
    </w:p>
    <w:p w:rsidR="00EC1DBE" w:rsidRDefault="00EC1DBE" w:rsidP="00E9531D">
      <w:pPr>
        <w:rPr>
          <w:rFonts w:ascii="Maiandra GD" w:hAnsi="Maiandra GD"/>
          <w:sz w:val="22"/>
          <w:szCs w:val="22"/>
        </w:rPr>
      </w:pPr>
    </w:p>
    <w:p w:rsidR="00EC1DBE" w:rsidRDefault="00EC1DBE" w:rsidP="00E9531D">
      <w:pPr>
        <w:rPr>
          <w:rFonts w:ascii="Maiandra GD" w:hAnsi="Maiandra GD"/>
          <w:sz w:val="22"/>
          <w:szCs w:val="22"/>
        </w:rPr>
      </w:pPr>
    </w:p>
    <w:p w:rsidR="00EC1DBE" w:rsidRDefault="00EC1DBE" w:rsidP="00E9531D">
      <w:pPr>
        <w:rPr>
          <w:rFonts w:ascii="Maiandra GD" w:hAnsi="Maiandra GD"/>
          <w:sz w:val="22"/>
          <w:szCs w:val="22"/>
        </w:rPr>
      </w:pPr>
    </w:p>
    <w:p w:rsidR="00EC1DBE" w:rsidRDefault="00EC1DBE" w:rsidP="00E9531D">
      <w:pPr>
        <w:rPr>
          <w:rFonts w:ascii="Maiandra GD" w:hAnsi="Maiandra GD"/>
          <w:sz w:val="22"/>
          <w:szCs w:val="22"/>
        </w:rPr>
      </w:pPr>
    </w:p>
    <w:p w:rsidR="00EC1DBE" w:rsidRDefault="00EC1DBE" w:rsidP="00E9531D">
      <w:pPr>
        <w:rPr>
          <w:rFonts w:ascii="Maiandra GD" w:hAnsi="Maiandra GD"/>
          <w:sz w:val="22"/>
          <w:szCs w:val="22"/>
        </w:rPr>
      </w:pPr>
    </w:p>
    <w:p w:rsidR="00EC1DBE" w:rsidRDefault="00EC1DBE" w:rsidP="00E9531D">
      <w:pPr>
        <w:rPr>
          <w:rFonts w:ascii="Maiandra GD" w:hAnsi="Maiandra GD"/>
          <w:sz w:val="22"/>
          <w:szCs w:val="22"/>
        </w:rPr>
      </w:pPr>
    </w:p>
    <w:p w:rsidR="00EC1DBE" w:rsidRDefault="00EC1DBE" w:rsidP="00EC1DBE">
      <w:pPr>
        <w:widowControl/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EC1DBE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</w:p>
    <w:p w:rsidR="00EC1DBE" w:rsidRDefault="00EC1DBE" w:rsidP="00EC1DBE">
      <w:pPr>
        <w:widowControl/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EC1DBE" w:rsidRDefault="00EC1DBE" w:rsidP="00EC1DBE">
      <w:pPr>
        <w:widowControl/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EC1DBE" w:rsidRDefault="00EC1DBE" w:rsidP="00EC1DBE">
      <w:pPr>
        <w:widowControl/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EC1DBE" w:rsidRDefault="00EC1DBE" w:rsidP="00EC1DBE">
      <w:pPr>
        <w:widowControl/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EC1DBE" w:rsidRDefault="00EC1DBE" w:rsidP="00EC1DBE">
      <w:pPr>
        <w:widowControl/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EC1DBE" w:rsidRDefault="00EC1DBE" w:rsidP="00EC1DBE">
      <w:pPr>
        <w:widowControl/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EC1DBE" w:rsidRDefault="00EC1DBE" w:rsidP="00EC1DBE">
      <w:pPr>
        <w:widowControl/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EC1DBE" w:rsidRDefault="00EC1DBE" w:rsidP="00EC1DBE">
      <w:pPr>
        <w:widowControl/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EC1DBE" w:rsidRPr="00EC1DBE" w:rsidRDefault="00EC1DBE" w:rsidP="00EC1DBE">
      <w:pPr>
        <w:widowControl/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color w:val="385623" w:themeColor="accent6" w:themeShade="80"/>
          <w:kern w:val="0"/>
          <w:sz w:val="22"/>
          <w:szCs w:val="22"/>
          <w:u w:val="single"/>
          <w:lang w:eastAsia="en-US" w:bidi="ar-SA"/>
        </w:rPr>
      </w:pPr>
      <w:r w:rsidRPr="00EC1DBE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EC1DBE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EC1DBE">
        <w:rPr>
          <w:rFonts w:asciiTheme="minorHAnsi" w:eastAsiaTheme="minorHAnsi" w:hAnsiTheme="minorHAnsi" w:cstheme="minorBidi"/>
          <w:b/>
          <w:color w:val="385623" w:themeColor="accent6" w:themeShade="80"/>
          <w:kern w:val="0"/>
          <w:sz w:val="22"/>
          <w:szCs w:val="22"/>
          <w:u w:val="single"/>
          <w:lang w:eastAsia="en-US" w:bidi="ar-SA"/>
        </w:rPr>
        <w:t>DERECHO CARTULAR</w:t>
      </w:r>
    </w:p>
    <w:p w:rsidR="00EC1DBE" w:rsidRPr="00EC1DBE" w:rsidRDefault="00EC1DBE" w:rsidP="00EC1DBE">
      <w:pPr>
        <w:widowControl/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EC1DBE">
        <w:rPr>
          <w:rFonts w:asciiTheme="minorHAnsi" w:eastAsiaTheme="minorHAnsi" w:hAnsiTheme="minorHAnsi" w:cstheme="minorBidi"/>
          <w:b/>
          <w:color w:val="385623" w:themeColor="accent6" w:themeShade="80"/>
          <w:kern w:val="0"/>
          <w:sz w:val="22"/>
          <w:szCs w:val="22"/>
          <w:u w:val="single"/>
          <w:lang w:eastAsia="en-US" w:bidi="ar-SA"/>
        </w:rPr>
        <w:t>TEMARIO PARCIAL</w:t>
      </w:r>
    </w:p>
    <w:p w:rsidR="00EC1DBE" w:rsidRPr="00EC1DBE" w:rsidRDefault="00EC1DBE" w:rsidP="00EC1DBE">
      <w:pPr>
        <w:widowControl/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u w:val="single"/>
          <w:lang w:eastAsia="en-US" w:bidi="ar-SA"/>
        </w:rPr>
      </w:pPr>
      <w:r w:rsidRPr="00EC1DBE">
        <w:rPr>
          <w:rFonts w:asciiTheme="minorHAnsi" w:eastAsiaTheme="minorHAnsi" w:hAnsiTheme="minorHAnsi" w:cstheme="minorBidi"/>
          <w:kern w:val="0"/>
          <w:sz w:val="22"/>
          <w:szCs w:val="22"/>
          <w:u w:val="single"/>
          <w:lang w:eastAsia="en-US" w:bidi="ar-SA"/>
        </w:rPr>
        <w:t>BOLILLA 1</w:t>
      </w:r>
    </w:p>
    <w:p w:rsidR="00EC1DBE" w:rsidRPr="00EC1DBE" w:rsidRDefault="00EC1DBE" w:rsidP="00EC1DBE">
      <w:pPr>
        <w:widowControl/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</w:pPr>
      <w:r w:rsidRPr="00EC1DBE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  <w:t>UNIDAD I, MODULO I  INTRODUCCIÓN A LA TEORIA GENERAL DE LOS TÍTULOS DE CRÉDITOS</w:t>
      </w:r>
    </w:p>
    <w:p w:rsidR="00EC1DBE" w:rsidRPr="00EC1DBE" w:rsidRDefault="00EC1DBE" w:rsidP="00EC1DBE">
      <w:pPr>
        <w:widowControl/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u w:val="single"/>
          <w:lang w:eastAsia="en-US" w:bidi="ar-SA"/>
        </w:rPr>
      </w:pPr>
      <w:r w:rsidRPr="00EC1DBE">
        <w:rPr>
          <w:rFonts w:asciiTheme="minorHAnsi" w:eastAsiaTheme="minorHAnsi" w:hAnsiTheme="minorHAnsi" w:cstheme="minorBidi"/>
          <w:kern w:val="0"/>
          <w:sz w:val="22"/>
          <w:szCs w:val="22"/>
          <w:u w:val="single"/>
          <w:lang w:eastAsia="en-US" w:bidi="ar-SA"/>
        </w:rPr>
        <w:t>BOLILLA 2</w:t>
      </w:r>
    </w:p>
    <w:p w:rsidR="00EC1DBE" w:rsidRPr="00EC1DBE" w:rsidRDefault="00EC1DBE" w:rsidP="00EC1DBE">
      <w:pPr>
        <w:widowControl/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</w:pPr>
      <w:r w:rsidRPr="00EC1DBE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  <w:t>UNIDAD I, MODULO II LA OBLIGACIÓN CAMBIARIA.TITULARIDAD. LEGITIMACIÓN.</w:t>
      </w:r>
    </w:p>
    <w:p w:rsidR="00EC1DBE" w:rsidRPr="00EC1DBE" w:rsidRDefault="00EC1DBE" w:rsidP="00EC1DBE">
      <w:pPr>
        <w:widowControl/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u w:val="single"/>
          <w:lang w:eastAsia="en-US" w:bidi="ar-SA"/>
        </w:rPr>
      </w:pPr>
      <w:r w:rsidRPr="00EC1DBE">
        <w:rPr>
          <w:rFonts w:asciiTheme="minorHAnsi" w:eastAsiaTheme="minorHAnsi" w:hAnsiTheme="minorHAnsi" w:cstheme="minorBidi"/>
          <w:kern w:val="0"/>
          <w:sz w:val="22"/>
          <w:szCs w:val="22"/>
          <w:u w:val="single"/>
          <w:lang w:eastAsia="en-US" w:bidi="ar-SA"/>
        </w:rPr>
        <w:t>BOLILLA 3</w:t>
      </w:r>
    </w:p>
    <w:p w:rsidR="00EC1DBE" w:rsidRPr="00EC1DBE" w:rsidRDefault="00EC1DBE" w:rsidP="00EC1DBE">
      <w:pPr>
        <w:widowControl/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</w:pPr>
      <w:r w:rsidRPr="00EC1DBE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  <w:t>UNIDAD I, MODULO III Y IV, OBLIGADOS CAMBIARIOS. SOLIDARIDAD CAMBIARIA. LA LETRA DE CAMBIO. OBLIGACIONES DEL LIBRADOR DE LA LETRA.</w:t>
      </w:r>
    </w:p>
    <w:p w:rsidR="00EC1DBE" w:rsidRPr="00EC1DBE" w:rsidRDefault="00EC1DBE" w:rsidP="00EC1DBE">
      <w:pPr>
        <w:widowControl/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u w:val="single"/>
          <w:lang w:eastAsia="en-US" w:bidi="ar-SA"/>
        </w:rPr>
      </w:pPr>
      <w:r w:rsidRPr="00EC1DBE">
        <w:rPr>
          <w:rFonts w:asciiTheme="minorHAnsi" w:eastAsiaTheme="minorHAnsi" w:hAnsiTheme="minorHAnsi" w:cstheme="minorBidi"/>
          <w:kern w:val="0"/>
          <w:sz w:val="22"/>
          <w:szCs w:val="22"/>
          <w:u w:val="single"/>
          <w:lang w:eastAsia="en-US" w:bidi="ar-SA"/>
        </w:rPr>
        <w:t>BOLILLA 4</w:t>
      </w:r>
    </w:p>
    <w:p w:rsidR="00EC1DBE" w:rsidRPr="00EC1DBE" w:rsidRDefault="00EC1DBE" w:rsidP="00EC1DBE">
      <w:pPr>
        <w:widowControl/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</w:pPr>
      <w:r w:rsidRPr="00EC1DBE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  <w:t>UNIDAD II, MODULO I CIRCULACIÓN CAMBIARIA</w:t>
      </w:r>
    </w:p>
    <w:p w:rsidR="00EC1DBE" w:rsidRPr="00EC1DBE" w:rsidRDefault="00EC1DBE" w:rsidP="00EC1DBE">
      <w:pPr>
        <w:widowControl/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u w:val="single"/>
          <w:lang w:eastAsia="en-US" w:bidi="ar-SA"/>
        </w:rPr>
      </w:pPr>
      <w:r w:rsidRPr="00EC1DBE">
        <w:rPr>
          <w:rFonts w:asciiTheme="minorHAnsi" w:eastAsiaTheme="minorHAnsi" w:hAnsiTheme="minorHAnsi" w:cstheme="minorBidi"/>
          <w:kern w:val="0"/>
          <w:sz w:val="22"/>
          <w:szCs w:val="22"/>
          <w:u w:val="single"/>
          <w:lang w:eastAsia="en-US" w:bidi="ar-SA"/>
        </w:rPr>
        <w:t>BOLILLA 5</w:t>
      </w:r>
    </w:p>
    <w:p w:rsidR="00EC1DBE" w:rsidRPr="00EC1DBE" w:rsidRDefault="00EC1DBE" w:rsidP="00EC1DBE">
      <w:pPr>
        <w:widowControl/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</w:pPr>
      <w:r w:rsidRPr="00EC1DBE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  <w:t>UNIDAD II, MODULO II, VENCIMIENTO Y EXTINCIÓN DE LAS OBLIGACIONES CAMBIARIAS</w:t>
      </w:r>
    </w:p>
    <w:p w:rsidR="00EC1DBE" w:rsidRPr="00EC1DBE" w:rsidRDefault="00EC1DBE" w:rsidP="00EC1DBE">
      <w:pPr>
        <w:widowControl/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u w:val="single"/>
          <w:lang w:eastAsia="en-US" w:bidi="ar-SA"/>
        </w:rPr>
      </w:pPr>
      <w:r w:rsidRPr="00EC1DBE">
        <w:rPr>
          <w:rFonts w:asciiTheme="minorHAnsi" w:eastAsiaTheme="minorHAnsi" w:hAnsiTheme="minorHAnsi" w:cstheme="minorBidi"/>
          <w:kern w:val="0"/>
          <w:sz w:val="22"/>
          <w:szCs w:val="22"/>
          <w:u w:val="single"/>
          <w:lang w:eastAsia="en-US" w:bidi="ar-SA"/>
        </w:rPr>
        <w:t>BOLILLA 6</w:t>
      </w:r>
    </w:p>
    <w:p w:rsidR="00EC1DBE" w:rsidRPr="00EC1DBE" w:rsidRDefault="00EC1DBE" w:rsidP="00EC1DBE">
      <w:pPr>
        <w:widowControl/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</w:pPr>
      <w:r w:rsidRPr="00EC1DBE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  <w:t>UNIDAD II, MODULO III Y IV, GARANTIAS CAMBIARIAS, Y PAGARA Y PAGARÉ HIPOTECARIO Y PRENDARIOS. LETRA DE CAMBIO.</w:t>
      </w:r>
    </w:p>
    <w:p w:rsidR="00EC1DBE" w:rsidRPr="00EC1DBE" w:rsidRDefault="00EC1DBE" w:rsidP="00EC1DBE">
      <w:pPr>
        <w:widowControl/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u w:val="single"/>
          <w:lang w:eastAsia="en-US" w:bidi="ar-SA"/>
        </w:rPr>
      </w:pPr>
      <w:r w:rsidRPr="00EC1DBE">
        <w:rPr>
          <w:rFonts w:asciiTheme="minorHAnsi" w:eastAsiaTheme="minorHAnsi" w:hAnsiTheme="minorHAnsi" w:cstheme="minorBidi"/>
          <w:kern w:val="0"/>
          <w:sz w:val="22"/>
          <w:szCs w:val="22"/>
          <w:u w:val="single"/>
          <w:lang w:eastAsia="en-US" w:bidi="ar-SA"/>
        </w:rPr>
        <w:t>BOLILLA 7</w:t>
      </w:r>
    </w:p>
    <w:p w:rsidR="00EC1DBE" w:rsidRPr="00EC1DBE" w:rsidRDefault="00EC1DBE" w:rsidP="00EC1DBE">
      <w:pPr>
        <w:widowControl/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</w:pPr>
      <w:r w:rsidRPr="00EC1DBE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  <w:t>UNIDAD III, MODULO I, EL CHEQUE. INTRODUCCIÓN.</w:t>
      </w:r>
    </w:p>
    <w:p w:rsidR="00EC1DBE" w:rsidRPr="00EC1DBE" w:rsidRDefault="00EC1DBE" w:rsidP="00EC1DBE">
      <w:pPr>
        <w:widowControl/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u w:val="single"/>
          <w:lang w:eastAsia="en-US" w:bidi="ar-SA"/>
        </w:rPr>
      </w:pPr>
      <w:r w:rsidRPr="00EC1DBE">
        <w:rPr>
          <w:rFonts w:asciiTheme="minorHAnsi" w:eastAsiaTheme="minorHAnsi" w:hAnsiTheme="minorHAnsi" w:cstheme="minorBidi"/>
          <w:kern w:val="0"/>
          <w:sz w:val="22"/>
          <w:szCs w:val="22"/>
          <w:u w:val="single"/>
          <w:lang w:eastAsia="en-US" w:bidi="ar-SA"/>
        </w:rPr>
        <w:t>BOLILLA 8</w:t>
      </w:r>
    </w:p>
    <w:p w:rsidR="00EC1DBE" w:rsidRPr="00EC1DBE" w:rsidRDefault="00EC1DBE" w:rsidP="00EC1DBE">
      <w:pPr>
        <w:widowControl/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</w:pPr>
      <w:r w:rsidRPr="00EC1DBE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  <w:t>UNIDAD III, MODULO II, EL CHEQUE, CIRCULACIÓN.</w:t>
      </w:r>
    </w:p>
    <w:p w:rsidR="00EC1DBE" w:rsidRPr="00EC1DBE" w:rsidRDefault="00EC1DBE" w:rsidP="00EC1DBE">
      <w:pPr>
        <w:widowControl/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u w:val="single"/>
          <w:lang w:eastAsia="en-US" w:bidi="ar-SA"/>
        </w:rPr>
      </w:pPr>
      <w:r w:rsidRPr="00EC1DBE">
        <w:rPr>
          <w:rFonts w:asciiTheme="minorHAnsi" w:eastAsiaTheme="minorHAnsi" w:hAnsiTheme="minorHAnsi" w:cstheme="minorBidi"/>
          <w:kern w:val="0"/>
          <w:sz w:val="22"/>
          <w:szCs w:val="22"/>
          <w:u w:val="single"/>
          <w:lang w:eastAsia="en-US" w:bidi="ar-SA"/>
        </w:rPr>
        <w:t>BOLILLA 9</w:t>
      </w:r>
    </w:p>
    <w:p w:rsidR="00EC1DBE" w:rsidRPr="00EC1DBE" w:rsidRDefault="00EC1DBE" w:rsidP="00EC1DBE">
      <w:pPr>
        <w:widowControl/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</w:pPr>
      <w:r w:rsidRPr="00EC1DBE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  <w:t xml:space="preserve">UNIDAD III, MODULO III Y IV              </w:t>
      </w:r>
      <w:r w:rsidRPr="00EC1DBE">
        <w:rPr>
          <w:rFonts w:asciiTheme="minorHAnsi" w:eastAsiaTheme="minorHAnsi" w:hAnsiTheme="minorHAnsi" w:cstheme="minorBidi"/>
          <w:b/>
          <w:kern w:val="0"/>
          <w:sz w:val="22"/>
          <w:szCs w:val="22"/>
          <w:u w:val="single"/>
          <w:lang w:eastAsia="en-US" w:bidi="ar-SA"/>
        </w:rPr>
        <w:t>NO VA</w:t>
      </w:r>
    </w:p>
    <w:p w:rsidR="00EC1DBE" w:rsidRPr="00EC1DBE" w:rsidRDefault="00EC1DBE" w:rsidP="00EC1DBE">
      <w:pPr>
        <w:widowControl/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u w:val="single"/>
          <w:lang w:eastAsia="en-US" w:bidi="ar-SA"/>
        </w:rPr>
      </w:pPr>
    </w:p>
    <w:p w:rsidR="00EC1DBE" w:rsidRPr="00EC1DBE" w:rsidRDefault="00EC1DBE" w:rsidP="00EC1DBE">
      <w:pPr>
        <w:widowControl/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kern w:val="0"/>
          <w:sz w:val="22"/>
          <w:szCs w:val="22"/>
          <w:u w:val="single"/>
          <w:lang w:eastAsia="en-US" w:bidi="ar-SA"/>
        </w:rPr>
      </w:pPr>
      <w:r w:rsidRPr="00EC1DBE">
        <w:rPr>
          <w:rFonts w:asciiTheme="minorHAnsi" w:eastAsiaTheme="minorHAnsi" w:hAnsiTheme="minorHAnsi" w:cstheme="minorBidi"/>
          <w:b/>
          <w:kern w:val="0"/>
          <w:sz w:val="22"/>
          <w:szCs w:val="22"/>
          <w:u w:val="single"/>
          <w:lang w:eastAsia="en-US" w:bidi="ar-SA"/>
        </w:rPr>
        <w:t>TEMARIO RECUPERATORIO</w:t>
      </w:r>
    </w:p>
    <w:p w:rsidR="00EC1DBE" w:rsidRPr="00EC1DBE" w:rsidRDefault="00EC1DBE" w:rsidP="00EC1DBE">
      <w:pPr>
        <w:widowControl/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u w:val="single"/>
          <w:lang w:eastAsia="en-US" w:bidi="ar-SA"/>
        </w:rPr>
      </w:pPr>
      <w:r w:rsidRPr="00EC1DBE">
        <w:rPr>
          <w:rFonts w:asciiTheme="minorHAnsi" w:eastAsiaTheme="minorHAnsi" w:hAnsiTheme="minorHAnsi" w:cstheme="minorBidi"/>
          <w:kern w:val="0"/>
          <w:sz w:val="22"/>
          <w:szCs w:val="22"/>
          <w:u w:val="single"/>
          <w:lang w:eastAsia="en-US" w:bidi="ar-SA"/>
        </w:rPr>
        <w:t>BOLILLA 10</w:t>
      </w:r>
    </w:p>
    <w:p w:rsidR="00EC1DBE" w:rsidRPr="00EC1DBE" w:rsidRDefault="00EC1DBE" w:rsidP="00EC1DBE">
      <w:pPr>
        <w:widowControl/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</w:pPr>
      <w:r w:rsidRPr="00EC1DBE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  <w:t>UNIDAD IV, MODULO I Y II, PRETENSIONES CAMBIARIAS Y VIAS PROCESALES. ACCIÓN EJECUTIVA. ACCIONES CAMBIARIAS.</w:t>
      </w:r>
    </w:p>
    <w:p w:rsidR="00EC1DBE" w:rsidRPr="00EC1DBE" w:rsidRDefault="00EC1DBE" w:rsidP="00EC1DBE">
      <w:pPr>
        <w:widowControl/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u w:val="single"/>
          <w:lang w:eastAsia="en-US" w:bidi="ar-SA"/>
        </w:rPr>
      </w:pPr>
      <w:r w:rsidRPr="00EC1DBE">
        <w:rPr>
          <w:rFonts w:asciiTheme="minorHAnsi" w:eastAsiaTheme="minorHAnsi" w:hAnsiTheme="minorHAnsi" w:cstheme="minorBidi"/>
          <w:kern w:val="0"/>
          <w:sz w:val="22"/>
          <w:szCs w:val="22"/>
          <w:u w:val="single"/>
          <w:lang w:eastAsia="en-US" w:bidi="ar-SA"/>
        </w:rPr>
        <w:t>BOLILLA 11</w:t>
      </w:r>
    </w:p>
    <w:p w:rsidR="00EC1DBE" w:rsidRPr="00EC1DBE" w:rsidRDefault="00EC1DBE" w:rsidP="00EC1DBE">
      <w:pPr>
        <w:widowControl/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</w:pPr>
      <w:r w:rsidRPr="00EC1DBE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  <w:t>UNIDAD IV, MODULO III Y IV, DEFENSAS Y EXCEPCIONES PROCESALES. OTRAS ACCIONES CAMBIARIAS EMERGENTES DEL ORDENAMIENTO CAMBIARIO.</w:t>
      </w:r>
    </w:p>
    <w:p w:rsidR="00EC1DBE" w:rsidRPr="00EC1DBE" w:rsidRDefault="00EC1DBE" w:rsidP="00EC1DBE">
      <w:pPr>
        <w:widowControl/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EC1DBE" w:rsidRPr="00150AF9" w:rsidRDefault="00EC1DBE" w:rsidP="00EC1DBE">
      <w:pPr>
        <w:widowControl/>
        <w:suppressAutoHyphens w:val="0"/>
        <w:spacing w:after="160" w:line="259" w:lineRule="auto"/>
        <w:rPr>
          <w:rFonts w:ascii="Maiandra GD" w:hAnsi="Maiandra GD"/>
          <w:sz w:val="22"/>
          <w:szCs w:val="22"/>
        </w:rPr>
      </w:pPr>
      <w:r w:rsidRPr="00EC1DBE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lastRenderedPageBreak/>
        <w:tab/>
      </w:r>
    </w:p>
    <w:sectPr w:rsidR="00EC1DBE" w:rsidRPr="00150A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31D"/>
    <w:rsid w:val="00005582"/>
    <w:rsid w:val="00091573"/>
    <w:rsid w:val="000E1FF6"/>
    <w:rsid w:val="001206D8"/>
    <w:rsid w:val="0025204A"/>
    <w:rsid w:val="00303A08"/>
    <w:rsid w:val="00356FCF"/>
    <w:rsid w:val="003B73CD"/>
    <w:rsid w:val="003E088B"/>
    <w:rsid w:val="004F25BD"/>
    <w:rsid w:val="005C6C65"/>
    <w:rsid w:val="005E52E1"/>
    <w:rsid w:val="00696F45"/>
    <w:rsid w:val="006C182A"/>
    <w:rsid w:val="00713154"/>
    <w:rsid w:val="00726341"/>
    <w:rsid w:val="007321FF"/>
    <w:rsid w:val="007349DB"/>
    <w:rsid w:val="00736C2C"/>
    <w:rsid w:val="00780A30"/>
    <w:rsid w:val="00783DEF"/>
    <w:rsid w:val="007B6C39"/>
    <w:rsid w:val="00832E4B"/>
    <w:rsid w:val="00957C84"/>
    <w:rsid w:val="00980F28"/>
    <w:rsid w:val="00983510"/>
    <w:rsid w:val="009F1EE7"/>
    <w:rsid w:val="00A23179"/>
    <w:rsid w:val="00AD0328"/>
    <w:rsid w:val="00B026F9"/>
    <w:rsid w:val="00B4033A"/>
    <w:rsid w:val="00C20F40"/>
    <w:rsid w:val="00C67D43"/>
    <w:rsid w:val="00CB5717"/>
    <w:rsid w:val="00CD6A0C"/>
    <w:rsid w:val="00D0045A"/>
    <w:rsid w:val="00D233BF"/>
    <w:rsid w:val="00D4269B"/>
    <w:rsid w:val="00E720DD"/>
    <w:rsid w:val="00E92926"/>
    <w:rsid w:val="00E9531D"/>
    <w:rsid w:val="00EC1DBE"/>
    <w:rsid w:val="00F3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8F3FE-FB41-4AE6-8121-674C4E9A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31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6341"/>
    <w:rPr>
      <w:rFonts w:ascii="Segoe UI" w:hAnsi="Segoe UI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6341"/>
    <w:rPr>
      <w:rFonts w:ascii="Segoe UI" w:eastAsia="Lucida Sans Unicode" w:hAnsi="Segoe UI" w:cs="Mangal"/>
      <w:kern w:val="1"/>
      <w:sz w:val="18"/>
      <w:szCs w:val="16"/>
      <w:lang w:val="es-E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5</Pages>
  <Words>531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Terminal 6</dc:creator>
  <cp:keywords/>
  <dc:description/>
  <cp:lastModifiedBy>Mercedes</cp:lastModifiedBy>
  <cp:revision>14</cp:revision>
  <cp:lastPrinted>2022-03-29T12:10:00Z</cp:lastPrinted>
  <dcterms:created xsi:type="dcterms:W3CDTF">2022-03-25T14:57:00Z</dcterms:created>
  <dcterms:modified xsi:type="dcterms:W3CDTF">2022-03-29T12:13:00Z</dcterms:modified>
</cp:coreProperties>
</file>