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FC0" w:rsidRDefault="002A0A36" w:rsidP="004B555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ABOGACÍA  -</w:t>
      </w:r>
      <w:proofErr w:type="gramEnd"/>
      <w:r>
        <w:rPr>
          <w:b/>
          <w:sz w:val="24"/>
          <w:szCs w:val="24"/>
        </w:rPr>
        <w:t xml:space="preserve">  HORARIO</w:t>
      </w:r>
      <w:r w:rsidR="00CE060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 TUTORÍAS </w:t>
      </w:r>
      <w:r w:rsidR="00CE0601">
        <w:rPr>
          <w:b/>
          <w:sz w:val="24"/>
          <w:szCs w:val="24"/>
        </w:rPr>
        <w:t xml:space="preserve"> PRESENCIALES Y </w:t>
      </w:r>
      <w:r>
        <w:rPr>
          <w:b/>
          <w:sz w:val="24"/>
          <w:szCs w:val="24"/>
        </w:rPr>
        <w:t>ON LINE  -  2º SEMESTRE 202</w:t>
      </w:r>
      <w:r w:rsidR="00300227">
        <w:rPr>
          <w:b/>
          <w:sz w:val="24"/>
          <w:szCs w:val="24"/>
        </w:rPr>
        <w:t>5</w:t>
      </w:r>
    </w:p>
    <w:p w:rsidR="006605B9" w:rsidRDefault="006605B9">
      <w:pPr>
        <w:rPr>
          <w:b/>
          <w:sz w:val="24"/>
          <w:szCs w:val="24"/>
        </w:rPr>
      </w:pPr>
    </w:p>
    <w:tbl>
      <w:tblPr>
        <w:tblStyle w:val="a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1713"/>
        <w:gridCol w:w="1798"/>
        <w:gridCol w:w="1799"/>
        <w:gridCol w:w="1799"/>
      </w:tblGrid>
      <w:tr w:rsidR="00682FC0" w:rsidTr="00D9344E">
        <w:trPr>
          <w:trHeight w:val="571"/>
        </w:trPr>
        <w:tc>
          <w:tcPr>
            <w:tcW w:w="183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  MATERIA</w:t>
            </w:r>
          </w:p>
        </w:tc>
        <w:tc>
          <w:tcPr>
            <w:tcW w:w="1843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     LUNES</w:t>
            </w:r>
          </w:p>
        </w:tc>
        <w:tc>
          <w:tcPr>
            <w:tcW w:w="1713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    MARTES</w:t>
            </w:r>
          </w:p>
        </w:tc>
        <w:tc>
          <w:tcPr>
            <w:tcW w:w="179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 MIÉRCOLES</w:t>
            </w:r>
          </w:p>
        </w:tc>
        <w:tc>
          <w:tcPr>
            <w:tcW w:w="1799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   JUEVES</w:t>
            </w:r>
          </w:p>
        </w:tc>
        <w:tc>
          <w:tcPr>
            <w:tcW w:w="1799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   VIERNES</w:t>
            </w:r>
          </w:p>
        </w:tc>
      </w:tr>
      <w:tr w:rsidR="00682FC0" w:rsidTr="00D9344E">
        <w:tc>
          <w:tcPr>
            <w:tcW w:w="183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Derecho Político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Default="00682FC0"/>
        </w:tc>
        <w:tc>
          <w:tcPr>
            <w:tcW w:w="1798" w:type="dxa"/>
          </w:tcPr>
          <w:p w:rsidR="00682FC0" w:rsidRDefault="00682FC0"/>
        </w:tc>
        <w:tc>
          <w:tcPr>
            <w:tcW w:w="1799" w:type="dxa"/>
          </w:tcPr>
          <w:p w:rsidR="00682FC0" w:rsidRPr="007A66DC" w:rsidRDefault="002A0A36">
            <w:r w:rsidRPr="007A66DC">
              <w:t xml:space="preserve">Dra. </w:t>
            </w:r>
            <w:proofErr w:type="spellStart"/>
            <w:r w:rsidRPr="007A66DC">
              <w:t>Balderramos</w:t>
            </w:r>
            <w:proofErr w:type="spellEnd"/>
          </w:p>
          <w:p w:rsidR="00682FC0" w:rsidRDefault="002A0A36" w:rsidP="0060284E">
            <w:r w:rsidRPr="007A66DC">
              <w:t xml:space="preserve"> 1</w:t>
            </w:r>
            <w:r w:rsidR="00653043" w:rsidRPr="007A66DC">
              <w:t>6</w:t>
            </w:r>
            <w:r w:rsidRPr="007A66DC">
              <w:t xml:space="preserve"> </w:t>
            </w:r>
            <w:r w:rsidR="004E49B0" w:rsidRPr="007A66DC">
              <w:t xml:space="preserve"> </w:t>
            </w:r>
            <w:proofErr w:type="spellStart"/>
            <w:r w:rsidR="0060284E" w:rsidRPr="007A66DC">
              <w:t>h</w:t>
            </w:r>
            <w:r w:rsidRPr="007A66DC">
              <w:t>s</w:t>
            </w:r>
            <w:proofErr w:type="spellEnd"/>
          </w:p>
        </w:tc>
        <w:tc>
          <w:tcPr>
            <w:tcW w:w="1799" w:type="dxa"/>
          </w:tcPr>
          <w:p w:rsidR="00682FC0" w:rsidRDefault="00682FC0"/>
        </w:tc>
      </w:tr>
      <w:tr w:rsidR="00682FC0" w:rsidTr="005713AF">
        <w:tc>
          <w:tcPr>
            <w:tcW w:w="1838" w:type="dxa"/>
            <w:tcBorders>
              <w:bottom w:val="single" w:sz="4" w:space="0" w:color="auto"/>
            </w:tcBorders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Derecho Romano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4B74" w:rsidRDefault="00CF4B74"/>
        </w:tc>
        <w:tc>
          <w:tcPr>
            <w:tcW w:w="1713" w:type="dxa"/>
            <w:tcBorders>
              <w:bottom w:val="single" w:sz="4" w:space="0" w:color="auto"/>
            </w:tcBorders>
          </w:tcPr>
          <w:p w:rsidR="0012231F" w:rsidRDefault="0012231F" w:rsidP="00CF4B74"/>
        </w:tc>
        <w:tc>
          <w:tcPr>
            <w:tcW w:w="1798" w:type="dxa"/>
            <w:tcBorders>
              <w:bottom w:val="single" w:sz="4" w:space="0" w:color="auto"/>
            </w:tcBorders>
          </w:tcPr>
          <w:p w:rsidR="00682FC0" w:rsidRDefault="003206F6">
            <w:r>
              <w:t xml:space="preserve">Dr. </w:t>
            </w:r>
            <w:proofErr w:type="spellStart"/>
            <w:r>
              <w:t>Banegas</w:t>
            </w:r>
            <w:proofErr w:type="spellEnd"/>
          </w:p>
          <w:p w:rsidR="003206F6" w:rsidRDefault="003206F6">
            <w:r>
              <w:t xml:space="preserve">17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682FC0" w:rsidRDefault="00682FC0"/>
        </w:tc>
        <w:tc>
          <w:tcPr>
            <w:tcW w:w="1799" w:type="dxa"/>
            <w:tcBorders>
              <w:bottom w:val="single" w:sz="4" w:space="0" w:color="auto"/>
            </w:tcBorders>
          </w:tcPr>
          <w:p w:rsidR="00682FC0" w:rsidRDefault="00682FC0" w:rsidP="00300227">
            <w:bookmarkStart w:id="0" w:name="_GoBack"/>
            <w:bookmarkEnd w:id="0"/>
          </w:p>
        </w:tc>
      </w:tr>
      <w:tr w:rsidR="00682FC0" w:rsidTr="00300227">
        <w:trPr>
          <w:trHeight w:val="5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Lógica y Argumentación Jurídica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FC0" w:rsidRPr="00047527" w:rsidRDefault="0060284E">
            <w:r w:rsidRPr="00047527">
              <w:t>Dr. Lasa</w:t>
            </w:r>
          </w:p>
          <w:p w:rsidR="0060284E" w:rsidRDefault="0060284E" w:rsidP="00047527">
            <w:r w:rsidRPr="00047527">
              <w:t xml:space="preserve">17 </w:t>
            </w:r>
            <w:proofErr w:type="spellStart"/>
            <w:r w:rsidRPr="00047527">
              <w:t>hs</w:t>
            </w:r>
            <w:proofErr w:type="spellEnd"/>
            <w:r w:rsidRPr="00047527"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7BE" w:rsidRDefault="00B867BE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2FC0" w:rsidRDefault="00682FC0"/>
        </w:tc>
      </w:tr>
      <w:tr w:rsidR="00682FC0" w:rsidTr="005713AF"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 Derecho de Daños y Responsabilidad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12231F" w:rsidP="00653043">
            <w:r>
              <w:t xml:space="preserve">Dr. </w:t>
            </w:r>
            <w:proofErr w:type="spellStart"/>
            <w:r>
              <w:t>Vucovich</w:t>
            </w:r>
            <w:proofErr w:type="spellEnd"/>
          </w:p>
          <w:p w:rsidR="0012231F" w:rsidRDefault="0012231F" w:rsidP="00300227">
            <w:r>
              <w:t xml:space="preserve">16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4E" w:rsidRDefault="0060284E"/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682FC0"/>
        </w:tc>
      </w:tr>
      <w:tr w:rsidR="00682FC0" w:rsidTr="005713A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2A0A36">
            <w:r>
              <w:rPr>
                <w:b/>
              </w:rPr>
              <w:t>Economía Política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0" w:rsidRDefault="00682FC0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4A" w:rsidRDefault="00653043" w:rsidP="001614D4">
            <w:r w:rsidRPr="0049621D">
              <w:t xml:space="preserve">Dr. </w:t>
            </w:r>
            <w:proofErr w:type="spellStart"/>
            <w:r w:rsidRPr="0049621D">
              <w:t>Gionco</w:t>
            </w:r>
            <w:proofErr w:type="spellEnd"/>
            <w:r w:rsidRPr="0049621D">
              <w:t xml:space="preserve"> 1</w:t>
            </w:r>
            <w:r w:rsidR="00B344AB" w:rsidRPr="0049621D">
              <w:t>6</w:t>
            </w:r>
            <w:r w:rsidRPr="0049621D">
              <w:t xml:space="preserve"> </w:t>
            </w:r>
            <w:proofErr w:type="spellStart"/>
            <w:r w:rsidRPr="0049621D">
              <w:t>hs</w:t>
            </w:r>
            <w:proofErr w:type="spellEnd"/>
            <w:r w:rsidRPr="0049621D">
              <w:t xml:space="preserve">. </w:t>
            </w:r>
          </w:p>
          <w:p w:rsidR="00682FC0" w:rsidRDefault="001614D4" w:rsidP="001614D4">
            <w:proofErr w:type="spellStart"/>
            <w:r w:rsidRPr="001614D4">
              <w:rPr>
                <w:b/>
              </w:rPr>
              <w:t>O</w:t>
            </w:r>
            <w:r w:rsidR="00653043" w:rsidRPr="001614D4">
              <w:rPr>
                <w:b/>
              </w:rPr>
              <w:t>n</w:t>
            </w:r>
            <w:proofErr w:type="spellEnd"/>
            <w:r w:rsidR="00653043" w:rsidRPr="001614D4">
              <w:rPr>
                <w:b/>
              </w:rPr>
              <w:t xml:space="preserve"> line</w:t>
            </w:r>
          </w:p>
        </w:tc>
      </w:tr>
      <w:tr w:rsidR="00682FC0" w:rsidTr="005713AF">
        <w:tc>
          <w:tcPr>
            <w:tcW w:w="1838" w:type="dxa"/>
            <w:tcBorders>
              <w:top w:val="single" w:sz="4" w:space="0" w:color="auto"/>
            </w:tcBorders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Derecho Constitucional del Poder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82FC0" w:rsidRDefault="00682FC0"/>
        </w:tc>
        <w:tc>
          <w:tcPr>
            <w:tcW w:w="1713" w:type="dxa"/>
            <w:tcBorders>
              <w:top w:val="single" w:sz="4" w:space="0" w:color="auto"/>
            </w:tcBorders>
          </w:tcPr>
          <w:p w:rsidR="0012231F" w:rsidRPr="001614D4" w:rsidRDefault="0012231F" w:rsidP="0012231F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302B8B" w:rsidRDefault="00302B8B"/>
        </w:tc>
        <w:tc>
          <w:tcPr>
            <w:tcW w:w="1799" w:type="dxa"/>
            <w:tcBorders>
              <w:top w:val="single" w:sz="4" w:space="0" w:color="auto"/>
            </w:tcBorders>
          </w:tcPr>
          <w:p w:rsidR="00653043" w:rsidRDefault="006605B9">
            <w:r>
              <w:t xml:space="preserve">Dr. </w:t>
            </w:r>
            <w:r w:rsidRPr="006605B9">
              <w:t>Robledo</w:t>
            </w:r>
          </w:p>
          <w:p w:rsidR="006605B9" w:rsidRDefault="006605B9">
            <w:r>
              <w:t xml:space="preserve">18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6605B9" w:rsidRPr="006605B9" w:rsidRDefault="006605B9">
            <w:pPr>
              <w:rPr>
                <w:b/>
                <w:highlight w:val="yellow"/>
              </w:rPr>
            </w:pPr>
            <w:proofErr w:type="spellStart"/>
            <w:r w:rsidRPr="006605B9">
              <w:rPr>
                <w:b/>
              </w:rPr>
              <w:t>On</w:t>
            </w:r>
            <w:proofErr w:type="spellEnd"/>
            <w:r w:rsidRPr="006605B9">
              <w:rPr>
                <w:b/>
              </w:rPr>
              <w:t xml:space="preserve"> line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E04FC4" w:rsidRDefault="00E04FC4"/>
        </w:tc>
      </w:tr>
      <w:tr w:rsidR="00682FC0" w:rsidTr="00D9344E">
        <w:tc>
          <w:tcPr>
            <w:tcW w:w="1838" w:type="dxa"/>
            <w:tcBorders>
              <w:top w:val="single" w:sz="12" w:space="0" w:color="000000"/>
            </w:tcBorders>
          </w:tcPr>
          <w:p w:rsidR="00682FC0" w:rsidRDefault="00653043">
            <w:pPr>
              <w:rPr>
                <w:b/>
              </w:rPr>
            </w:pPr>
            <w:r>
              <w:rPr>
                <w:b/>
              </w:rPr>
              <w:t>Contratos en Particular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82FC0" w:rsidRDefault="00682FC0"/>
        </w:tc>
        <w:tc>
          <w:tcPr>
            <w:tcW w:w="1713" w:type="dxa"/>
            <w:tcBorders>
              <w:top w:val="single" w:sz="12" w:space="0" w:color="000000"/>
            </w:tcBorders>
          </w:tcPr>
          <w:p w:rsidR="00682FC0" w:rsidRDefault="00682FC0"/>
        </w:tc>
        <w:tc>
          <w:tcPr>
            <w:tcW w:w="1798" w:type="dxa"/>
            <w:tcBorders>
              <w:top w:val="single" w:sz="12" w:space="0" w:color="000000"/>
            </w:tcBorders>
          </w:tcPr>
          <w:p w:rsidR="00EA61A4" w:rsidRDefault="002A0A36">
            <w:r w:rsidRPr="00CF4B74">
              <w:t>Dr. Flores</w:t>
            </w:r>
          </w:p>
          <w:p w:rsidR="00E12AD6" w:rsidRDefault="002A0A36">
            <w:pPr>
              <w:rPr>
                <w:b/>
              </w:rPr>
            </w:pPr>
            <w:r w:rsidRPr="00CF4B74">
              <w:t xml:space="preserve"> 16 </w:t>
            </w:r>
            <w:proofErr w:type="spellStart"/>
            <w:r w:rsidRPr="00CF4B74">
              <w:t>hs</w:t>
            </w:r>
            <w:proofErr w:type="spellEnd"/>
            <w:r w:rsidRPr="00CF4B74">
              <w:t>.</w:t>
            </w:r>
          </w:p>
          <w:p w:rsidR="00E12AD6" w:rsidRPr="001614D4" w:rsidRDefault="00E12AD6" w:rsidP="0030022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EA61A4">
              <w:rPr>
                <w:b/>
              </w:rPr>
              <w:t>O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line</w:t>
            </w:r>
            <w:r w:rsidR="00300227">
              <w:rPr>
                <w:b/>
              </w:rPr>
              <w:t xml:space="preserve"> y presencial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682FC0" w:rsidRDefault="00682FC0"/>
        </w:tc>
        <w:tc>
          <w:tcPr>
            <w:tcW w:w="1799" w:type="dxa"/>
            <w:tcBorders>
              <w:top w:val="single" w:sz="12" w:space="0" w:color="000000"/>
            </w:tcBorders>
          </w:tcPr>
          <w:p w:rsidR="00682FC0" w:rsidRDefault="00682FC0"/>
        </w:tc>
      </w:tr>
      <w:tr w:rsidR="00682FC0" w:rsidTr="00D9344E">
        <w:trPr>
          <w:trHeight w:val="421"/>
        </w:trPr>
        <w:tc>
          <w:tcPr>
            <w:tcW w:w="1838" w:type="dxa"/>
          </w:tcPr>
          <w:p w:rsidR="00682FC0" w:rsidRDefault="00653043" w:rsidP="00EA61A4">
            <w:pPr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 xml:space="preserve">D. </w:t>
            </w:r>
            <w:r w:rsidR="002A0A36">
              <w:rPr>
                <w:b/>
              </w:rPr>
              <w:t>Comercial</w:t>
            </w:r>
            <w:r>
              <w:rPr>
                <w:b/>
              </w:rPr>
              <w:t xml:space="preserve"> y de los Usuarios y </w:t>
            </w:r>
            <w:r w:rsidR="00EA61A4">
              <w:rPr>
                <w:b/>
              </w:rPr>
              <w:t>Consumidores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Default="00682FC0"/>
        </w:tc>
        <w:tc>
          <w:tcPr>
            <w:tcW w:w="1798" w:type="dxa"/>
          </w:tcPr>
          <w:p w:rsidR="00682FC0" w:rsidRDefault="00682FC0"/>
        </w:tc>
        <w:tc>
          <w:tcPr>
            <w:tcW w:w="1799" w:type="dxa"/>
          </w:tcPr>
          <w:p w:rsidR="00682FC0" w:rsidRDefault="00682FC0">
            <w:pPr>
              <w:rPr>
                <w:highlight w:val="yellow"/>
              </w:rPr>
            </w:pPr>
          </w:p>
        </w:tc>
        <w:tc>
          <w:tcPr>
            <w:tcW w:w="1799" w:type="dxa"/>
          </w:tcPr>
          <w:p w:rsidR="00682FC0" w:rsidRPr="0049621D" w:rsidRDefault="00924F4A">
            <w:r w:rsidRPr="0049621D">
              <w:t xml:space="preserve">Dr. </w:t>
            </w:r>
            <w:proofErr w:type="spellStart"/>
            <w:r w:rsidRPr="0049621D">
              <w:t>Gionco</w:t>
            </w:r>
            <w:proofErr w:type="spellEnd"/>
            <w:r w:rsidRPr="0049621D">
              <w:t xml:space="preserve"> 1</w:t>
            </w:r>
            <w:r w:rsidR="0049621D" w:rsidRPr="0049621D">
              <w:t>7</w:t>
            </w:r>
            <w:r w:rsidRPr="0049621D">
              <w:t xml:space="preserve"> </w:t>
            </w:r>
            <w:proofErr w:type="spellStart"/>
            <w:r w:rsidRPr="0049621D">
              <w:t>hs</w:t>
            </w:r>
            <w:proofErr w:type="spellEnd"/>
            <w:r w:rsidRPr="0049621D">
              <w:t>.</w:t>
            </w:r>
          </w:p>
          <w:p w:rsidR="00924F4A" w:rsidRPr="0049621D" w:rsidRDefault="00924F4A"/>
          <w:p w:rsidR="00924F4A" w:rsidRPr="001614D4" w:rsidRDefault="00924F4A">
            <w:pPr>
              <w:rPr>
                <w:b/>
              </w:rPr>
            </w:pPr>
            <w:proofErr w:type="spellStart"/>
            <w:r w:rsidRPr="001614D4">
              <w:rPr>
                <w:b/>
              </w:rPr>
              <w:t>On</w:t>
            </w:r>
            <w:proofErr w:type="spellEnd"/>
            <w:r w:rsidRPr="001614D4">
              <w:rPr>
                <w:b/>
              </w:rPr>
              <w:t xml:space="preserve"> line</w:t>
            </w:r>
          </w:p>
        </w:tc>
      </w:tr>
      <w:tr w:rsidR="00682FC0" w:rsidTr="00D9344E">
        <w:tc>
          <w:tcPr>
            <w:tcW w:w="183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Derecho Procesal Civil</w:t>
            </w:r>
            <w:r w:rsidR="00924F4A">
              <w:rPr>
                <w:b/>
              </w:rPr>
              <w:t xml:space="preserve"> II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Default="00682FC0"/>
        </w:tc>
        <w:tc>
          <w:tcPr>
            <w:tcW w:w="1798" w:type="dxa"/>
          </w:tcPr>
          <w:p w:rsidR="00682FC0" w:rsidRPr="00924F4A" w:rsidRDefault="002A0A36">
            <w:r w:rsidRPr="00924F4A">
              <w:t xml:space="preserve">Dr. </w:t>
            </w:r>
            <w:proofErr w:type="spellStart"/>
            <w:r w:rsidRPr="00924F4A">
              <w:t>Caneparo</w:t>
            </w:r>
            <w:proofErr w:type="spellEnd"/>
          </w:p>
          <w:p w:rsidR="00682FC0" w:rsidRDefault="002A0A36" w:rsidP="00924F4A">
            <w:pPr>
              <w:rPr>
                <w:highlight w:val="yellow"/>
              </w:rPr>
            </w:pPr>
            <w:r w:rsidRPr="00924F4A">
              <w:t xml:space="preserve"> 1</w:t>
            </w:r>
            <w:r w:rsidR="00924F4A">
              <w:t>7</w:t>
            </w:r>
            <w:r w:rsidRPr="00924F4A">
              <w:t xml:space="preserve"> </w:t>
            </w:r>
            <w:proofErr w:type="spellStart"/>
            <w:r w:rsidRPr="00924F4A">
              <w:t>hs</w:t>
            </w:r>
            <w:proofErr w:type="spellEnd"/>
            <w:r w:rsidRPr="00924F4A">
              <w:t>.</w:t>
            </w:r>
          </w:p>
        </w:tc>
        <w:tc>
          <w:tcPr>
            <w:tcW w:w="1799" w:type="dxa"/>
          </w:tcPr>
          <w:p w:rsidR="00682FC0" w:rsidRDefault="00682FC0" w:rsidP="00E656F7"/>
        </w:tc>
        <w:tc>
          <w:tcPr>
            <w:tcW w:w="1799" w:type="dxa"/>
          </w:tcPr>
          <w:p w:rsidR="00682FC0" w:rsidRDefault="00682FC0" w:rsidP="00361CA1"/>
        </w:tc>
      </w:tr>
      <w:tr w:rsidR="00682FC0" w:rsidTr="00D9344E">
        <w:tc>
          <w:tcPr>
            <w:tcW w:w="1838" w:type="dxa"/>
          </w:tcPr>
          <w:p w:rsidR="00682FC0" w:rsidRDefault="00924F4A" w:rsidP="00924F4A">
            <w:pPr>
              <w:rPr>
                <w:b/>
              </w:rPr>
            </w:pPr>
            <w:r>
              <w:rPr>
                <w:b/>
              </w:rPr>
              <w:t>D. Ambiental y de los Recursos N</w:t>
            </w:r>
            <w:r w:rsidR="002A0A36">
              <w:rPr>
                <w:b/>
              </w:rPr>
              <w:t>aturales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E93B1B" w:rsidRDefault="00AF4B4A" w:rsidP="00924F4A">
            <w:r>
              <w:t>Dr. González</w:t>
            </w:r>
          </w:p>
          <w:p w:rsidR="00AF4B4A" w:rsidRDefault="00AF4B4A" w:rsidP="00924F4A">
            <w:r>
              <w:t xml:space="preserve">18 </w:t>
            </w:r>
            <w:proofErr w:type="spellStart"/>
            <w:r>
              <w:t>hs</w:t>
            </w:r>
            <w:proofErr w:type="spellEnd"/>
            <w:r>
              <w:t xml:space="preserve">. </w:t>
            </w:r>
          </w:p>
          <w:p w:rsidR="00AF4B4A" w:rsidRPr="00AF4B4A" w:rsidRDefault="00AF4B4A" w:rsidP="00924F4A">
            <w:pPr>
              <w:rPr>
                <w:b/>
              </w:rPr>
            </w:pPr>
            <w:proofErr w:type="spellStart"/>
            <w:r w:rsidRPr="00AF4B4A">
              <w:rPr>
                <w:b/>
              </w:rPr>
              <w:t>On</w:t>
            </w:r>
            <w:proofErr w:type="spellEnd"/>
            <w:r w:rsidRPr="00AF4B4A">
              <w:rPr>
                <w:b/>
              </w:rPr>
              <w:t xml:space="preserve"> line</w:t>
            </w:r>
          </w:p>
        </w:tc>
        <w:tc>
          <w:tcPr>
            <w:tcW w:w="1798" w:type="dxa"/>
          </w:tcPr>
          <w:p w:rsidR="00682FC0" w:rsidRDefault="00682FC0"/>
        </w:tc>
        <w:tc>
          <w:tcPr>
            <w:tcW w:w="1799" w:type="dxa"/>
          </w:tcPr>
          <w:p w:rsidR="00682FC0" w:rsidRDefault="00682FC0"/>
        </w:tc>
        <w:tc>
          <w:tcPr>
            <w:tcW w:w="1799" w:type="dxa"/>
          </w:tcPr>
          <w:p w:rsidR="00682FC0" w:rsidRDefault="00682FC0"/>
        </w:tc>
      </w:tr>
      <w:tr w:rsidR="00682FC0" w:rsidTr="00D9344E">
        <w:tc>
          <w:tcPr>
            <w:tcW w:w="1838" w:type="dxa"/>
            <w:tcBorders>
              <w:bottom w:val="single" w:sz="12" w:space="0" w:color="000000"/>
            </w:tcBorders>
          </w:tcPr>
          <w:p w:rsidR="00682FC0" w:rsidRDefault="00924F4A" w:rsidP="00924F4A">
            <w:pPr>
              <w:rPr>
                <w:b/>
              </w:rPr>
            </w:pPr>
            <w:r>
              <w:rPr>
                <w:b/>
              </w:rPr>
              <w:t>Seminario Electivo I</w:t>
            </w:r>
            <w:r w:rsidR="00300227">
              <w:rPr>
                <w:b/>
              </w:rPr>
              <w:t xml:space="preserve"> – Oratoria Jurídica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682FC0" w:rsidRDefault="00682FC0"/>
          <w:p w:rsidR="00BA0696" w:rsidRDefault="00BA0696"/>
        </w:tc>
        <w:tc>
          <w:tcPr>
            <w:tcW w:w="1713" w:type="dxa"/>
            <w:tcBorders>
              <w:bottom w:val="single" w:sz="12" w:space="0" w:color="000000"/>
            </w:tcBorders>
          </w:tcPr>
          <w:p w:rsidR="00682FC0" w:rsidRDefault="00682FC0"/>
        </w:tc>
        <w:tc>
          <w:tcPr>
            <w:tcW w:w="1798" w:type="dxa"/>
            <w:tcBorders>
              <w:bottom w:val="single" w:sz="12" w:space="0" w:color="000000"/>
            </w:tcBorders>
          </w:tcPr>
          <w:p w:rsidR="00682FC0" w:rsidRDefault="00682FC0"/>
        </w:tc>
        <w:tc>
          <w:tcPr>
            <w:tcW w:w="1799" w:type="dxa"/>
            <w:tcBorders>
              <w:bottom w:val="single" w:sz="12" w:space="0" w:color="000000"/>
            </w:tcBorders>
          </w:tcPr>
          <w:p w:rsidR="00682FC0" w:rsidRDefault="00682FC0"/>
        </w:tc>
        <w:tc>
          <w:tcPr>
            <w:tcW w:w="1799" w:type="dxa"/>
            <w:tcBorders>
              <w:bottom w:val="single" w:sz="12" w:space="0" w:color="000000"/>
            </w:tcBorders>
          </w:tcPr>
          <w:p w:rsidR="00682FC0" w:rsidRPr="007A66DC" w:rsidRDefault="00E656F7">
            <w:r w:rsidRPr="007A66DC">
              <w:t xml:space="preserve">Dra. </w:t>
            </w:r>
            <w:proofErr w:type="spellStart"/>
            <w:r w:rsidRPr="007A66DC">
              <w:t>Balderramos</w:t>
            </w:r>
            <w:proofErr w:type="spellEnd"/>
          </w:p>
          <w:p w:rsidR="00E656F7" w:rsidRDefault="00E656F7">
            <w:r w:rsidRPr="007A66DC">
              <w:t xml:space="preserve">16 </w:t>
            </w:r>
            <w:proofErr w:type="spellStart"/>
            <w:r w:rsidRPr="007A66DC">
              <w:t>hs</w:t>
            </w:r>
            <w:proofErr w:type="spellEnd"/>
            <w:r w:rsidRPr="007A66DC">
              <w:t>.</w:t>
            </w:r>
          </w:p>
        </w:tc>
      </w:tr>
      <w:tr w:rsidR="00682FC0" w:rsidTr="00D9344E">
        <w:tc>
          <w:tcPr>
            <w:tcW w:w="1838" w:type="dxa"/>
            <w:tcBorders>
              <w:top w:val="single" w:sz="12" w:space="0" w:color="000000"/>
            </w:tcBorders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Práctica </w:t>
            </w:r>
          </w:p>
          <w:p w:rsidR="00682FC0" w:rsidRDefault="0060284E" w:rsidP="0060284E">
            <w:pPr>
              <w:rPr>
                <w:b/>
              </w:rPr>
            </w:pPr>
            <w:r>
              <w:rPr>
                <w:b/>
              </w:rPr>
              <w:t>Profesional I</w:t>
            </w:r>
            <w:r w:rsidR="00B344AB">
              <w:rPr>
                <w:b/>
              </w:rPr>
              <w:t xml:space="preserve"> (com</w:t>
            </w:r>
            <w:r w:rsidR="00047527">
              <w:rPr>
                <w:b/>
              </w:rPr>
              <w:t>.</w:t>
            </w:r>
            <w:r w:rsidR="00B344AB">
              <w:rPr>
                <w:b/>
              </w:rPr>
              <w:t xml:space="preserve"> 2)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82FC0" w:rsidRDefault="00BD01D6" w:rsidP="00CF4B74">
            <w:r>
              <w:t xml:space="preserve"> </w:t>
            </w:r>
          </w:p>
        </w:tc>
        <w:tc>
          <w:tcPr>
            <w:tcW w:w="1713" w:type="dxa"/>
            <w:tcBorders>
              <w:top w:val="single" w:sz="12" w:space="0" w:color="000000"/>
            </w:tcBorders>
          </w:tcPr>
          <w:p w:rsidR="00682FC0" w:rsidRDefault="00682FC0"/>
        </w:tc>
        <w:tc>
          <w:tcPr>
            <w:tcW w:w="1798" w:type="dxa"/>
            <w:tcBorders>
              <w:top w:val="single" w:sz="12" w:space="0" w:color="000000"/>
            </w:tcBorders>
          </w:tcPr>
          <w:p w:rsidR="00802FC9" w:rsidRDefault="00802FC9" w:rsidP="00924F4A"/>
        </w:tc>
        <w:tc>
          <w:tcPr>
            <w:tcW w:w="1799" w:type="dxa"/>
            <w:tcBorders>
              <w:top w:val="single" w:sz="12" w:space="0" w:color="000000"/>
            </w:tcBorders>
          </w:tcPr>
          <w:p w:rsidR="00682FC0" w:rsidRDefault="00682FC0"/>
        </w:tc>
        <w:tc>
          <w:tcPr>
            <w:tcW w:w="1799" w:type="dxa"/>
            <w:tcBorders>
              <w:top w:val="single" w:sz="12" w:space="0" w:color="000000"/>
            </w:tcBorders>
          </w:tcPr>
          <w:p w:rsidR="00682FC0" w:rsidRDefault="00682FC0"/>
        </w:tc>
      </w:tr>
      <w:tr w:rsidR="00682FC0" w:rsidTr="00D9344E">
        <w:tc>
          <w:tcPr>
            <w:tcW w:w="183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D. Internacional Público</w:t>
            </w:r>
            <w:r w:rsidR="00D9344E">
              <w:rPr>
                <w:b/>
              </w:rPr>
              <w:t xml:space="preserve"> y de la Integración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Default="004A77EE">
            <w:r>
              <w:t xml:space="preserve">Dr. </w:t>
            </w:r>
            <w:proofErr w:type="spellStart"/>
            <w:r>
              <w:t>Garbarino</w:t>
            </w:r>
            <w:proofErr w:type="spellEnd"/>
          </w:p>
          <w:p w:rsidR="004A77EE" w:rsidRDefault="004A77EE">
            <w:r>
              <w:t xml:space="preserve">17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1798" w:type="dxa"/>
          </w:tcPr>
          <w:p w:rsidR="00361CA1" w:rsidRPr="0012231F" w:rsidRDefault="00361CA1">
            <w:pPr>
              <w:rPr>
                <w:highlight w:val="yellow"/>
              </w:rPr>
            </w:pPr>
          </w:p>
        </w:tc>
        <w:tc>
          <w:tcPr>
            <w:tcW w:w="1799" w:type="dxa"/>
          </w:tcPr>
          <w:p w:rsidR="00682FC0" w:rsidRPr="0012231F" w:rsidRDefault="00682FC0">
            <w:pPr>
              <w:rPr>
                <w:highlight w:val="yellow"/>
              </w:rPr>
            </w:pPr>
          </w:p>
        </w:tc>
        <w:tc>
          <w:tcPr>
            <w:tcW w:w="1799" w:type="dxa"/>
          </w:tcPr>
          <w:p w:rsidR="00682FC0" w:rsidRDefault="00682FC0"/>
        </w:tc>
      </w:tr>
      <w:tr w:rsidR="00682FC0" w:rsidTr="004845EB">
        <w:trPr>
          <w:trHeight w:val="775"/>
        </w:trPr>
        <w:tc>
          <w:tcPr>
            <w:tcW w:w="1838" w:type="dxa"/>
          </w:tcPr>
          <w:p w:rsidR="00682FC0" w:rsidRDefault="002A0A36" w:rsidP="00D9344E">
            <w:pPr>
              <w:rPr>
                <w:b/>
              </w:rPr>
            </w:pPr>
            <w:r>
              <w:rPr>
                <w:b/>
              </w:rPr>
              <w:t xml:space="preserve">Derecho </w:t>
            </w:r>
            <w:r w:rsidR="00D9344E">
              <w:rPr>
                <w:b/>
              </w:rPr>
              <w:t>Individual y Colectivo del Trabajo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Default="00682FC0" w:rsidP="00BA0696"/>
        </w:tc>
        <w:tc>
          <w:tcPr>
            <w:tcW w:w="1798" w:type="dxa"/>
          </w:tcPr>
          <w:p w:rsidR="00682FC0" w:rsidRPr="0012231F" w:rsidRDefault="00682FC0">
            <w:pPr>
              <w:rPr>
                <w:highlight w:val="yellow"/>
              </w:rPr>
            </w:pPr>
          </w:p>
        </w:tc>
        <w:tc>
          <w:tcPr>
            <w:tcW w:w="1799" w:type="dxa"/>
          </w:tcPr>
          <w:p w:rsidR="00682FC0" w:rsidRPr="00E44E02" w:rsidRDefault="00D9344E">
            <w:r w:rsidRPr="00E44E02">
              <w:t xml:space="preserve">Dra. </w:t>
            </w:r>
            <w:proofErr w:type="spellStart"/>
            <w:r w:rsidRPr="00E44E02">
              <w:t>Bramuzzi</w:t>
            </w:r>
            <w:proofErr w:type="spellEnd"/>
          </w:p>
          <w:p w:rsidR="00D9344E" w:rsidRPr="00E44E02" w:rsidRDefault="00D9344E">
            <w:r w:rsidRPr="00E44E02">
              <w:t xml:space="preserve">16 </w:t>
            </w:r>
            <w:proofErr w:type="spellStart"/>
            <w:r w:rsidRPr="00E44E02">
              <w:t>hs</w:t>
            </w:r>
            <w:proofErr w:type="spellEnd"/>
            <w:r w:rsidRPr="00E44E02">
              <w:t>.</w:t>
            </w:r>
          </w:p>
        </w:tc>
        <w:tc>
          <w:tcPr>
            <w:tcW w:w="1799" w:type="dxa"/>
          </w:tcPr>
          <w:p w:rsidR="00682FC0" w:rsidRDefault="00682FC0"/>
        </w:tc>
      </w:tr>
      <w:tr w:rsidR="00682FC0" w:rsidTr="00300227">
        <w:trPr>
          <w:trHeight w:val="816"/>
        </w:trPr>
        <w:tc>
          <w:tcPr>
            <w:tcW w:w="1838" w:type="dxa"/>
          </w:tcPr>
          <w:p w:rsidR="00682FC0" w:rsidRPr="0038459A" w:rsidRDefault="002A0A36">
            <w:pPr>
              <w:rPr>
                <w:b/>
                <w:highlight w:val="yellow"/>
              </w:rPr>
            </w:pPr>
            <w:r w:rsidRPr="0038459A">
              <w:rPr>
                <w:b/>
              </w:rPr>
              <w:t>Derecho Societario</w:t>
            </w:r>
          </w:p>
        </w:tc>
        <w:tc>
          <w:tcPr>
            <w:tcW w:w="1843" w:type="dxa"/>
          </w:tcPr>
          <w:p w:rsidR="00682FC0" w:rsidRPr="004845EB" w:rsidRDefault="004845EB">
            <w:r w:rsidRPr="004845EB">
              <w:t xml:space="preserve">Dra. </w:t>
            </w:r>
            <w:proofErr w:type="spellStart"/>
            <w:r w:rsidRPr="004845EB">
              <w:t>Prandi</w:t>
            </w:r>
            <w:proofErr w:type="spellEnd"/>
          </w:p>
          <w:p w:rsidR="004845EB" w:rsidRDefault="004845EB">
            <w:r w:rsidRPr="004845EB">
              <w:t xml:space="preserve">17 </w:t>
            </w:r>
            <w:proofErr w:type="spellStart"/>
            <w:r w:rsidRPr="004845EB">
              <w:t>hs</w:t>
            </w:r>
            <w:proofErr w:type="spellEnd"/>
            <w:r w:rsidRPr="004845EB">
              <w:t>.</w:t>
            </w:r>
          </w:p>
          <w:p w:rsidR="004B5555" w:rsidRPr="0038459A" w:rsidRDefault="004B5555">
            <w:pPr>
              <w:rPr>
                <w:highlight w:val="yellow"/>
              </w:rPr>
            </w:pPr>
          </w:p>
        </w:tc>
        <w:tc>
          <w:tcPr>
            <w:tcW w:w="1713" w:type="dxa"/>
          </w:tcPr>
          <w:p w:rsidR="00682FC0" w:rsidRPr="0038459A" w:rsidRDefault="00682FC0">
            <w:pPr>
              <w:rPr>
                <w:highlight w:val="yellow"/>
              </w:rPr>
            </w:pPr>
          </w:p>
        </w:tc>
        <w:tc>
          <w:tcPr>
            <w:tcW w:w="1798" w:type="dxa"/>
          </w:tcPr>
          <w:p w:rsidR="00DE735E" w:rsidRDefault="00CF4B74">
            <w:r>
              <w:t xml:space="preserve"> </w:t>
            </w:r>
          </w:p>
        </w:tc>
        <w:tc>
          <w:tcPr>
            <w:tcW w:w="1799" w:type="dxa"/>
          </w:tcPr>
          <w:p w:rsidR="00682FC0" w:rsidRDefault="00682FC0"/>
        </w:tc>
        <w:tc>
          <w:tcPr>
            <w:tcW w:w="1799" w:type="dxa"/>
          </w:tcPr>
          <w:p w:rsidR="00682FC0" w:rsidRDefault="00682FC0"/>
        </w:tc>
      </w:tr>
      <w:tr w:rsidR="00682FC0" w:rsidTr="004845EB">
        <w:trPr>
          <w:trHeight w:val="139"/>
        </w:trPr>
        <w:tc>
          <w:tcPr>
            <w:tcW w:w="183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Derecho Procesal Penal</w:t>
            </w:r>
            <w:r w:rsidR="00E04FC4">
              <w:rPr>
                <w:b/>
              </w:rPr>
              <w:t xml:space="preserve"> II</w:t>
            </w:r>
          </w:p>
          <w:p w:rsidR="001D353B" w:rsidRDefault="001D353B">
            <w:pPr>
              <w:rPr>
                <w:b/>
              </w:rPr>
            </w:pPr>
          </w:p>
        </w:tc>
        <w:tc>
          <w:tcPr>
            <w:tcW w:w="1843" w:type="dxa"/>
          </w:tcPr>
          <w:p w:rsidR="00682FC0" w:rsidRDefault="00682FC0"/>
          <w:p w:rsidR="00300227" w:rsidRDefault="00300227"/>
          <w:p w:rsidR="00300227" w:rsidRDefault="00300227"/>
          <w:p w:rsidR="00300227" w:rsidRDefault="00300227"/>
        </w:tc>
        <w:tc>
          <w:tcPr>
            <w:tcW w:w="1713" w:type="dxa"/>
          </w:tcPr>
          <w:p w:rsidR="006A562C" w:rsidRDefault="006A562C">
            <w:r>
              <w:t xml:space="preserve"> </w:t>
            </w:r>
          </w:p>
        </w:tc>
        <w:tc>
          <w:tcPr>
            <w:tcW w:w="1798" w:type="dxa"/>
          </w:tcPr>
          <w:p w:rsidR="00B344AB" w:rsidRDefault="001D353B">
            <w:r>
              <w:t>Dr. Márquez</w:t>
            </w:r>
          </w:p>
          <w:p w:rsidR="001D353B" w:rsidRDefault="001D353B">
            <w:r>
              <w:t xml:space="preserve">17.30 </w:t>
            </w:r>
            <w:proofErr w:type="spellStart"/>
            <w:r>
              <w:t>hs</w:t>
            </w:r>
            <w:proofErr w:type="spellEnd"/>
          </w:p>
        </w:tc>
        <w:tc>
          <w:tcPr>
            <w:tcW w:w="1799" w:type="dxa"/>
          </w:tcPr>
          <w:p w:rsidR="00682FC0" w:rsidRDefault="00682FC0"/>
        </w:tc>
        <w:tc>
          <w:tcPr>
            <w:tcW w:w="1799" w:type="dxa"/>
          </w:tcPr>
          <w:p w:rsidR="0010615D" w:rsidRDefault="0010615D"/>
        </w:tc>
      </w:tr>
      <w:tr w:rsidR="00682FC0" w:rsidTr="004845EB">
        <w:trPr>
          <w:trHeight w:val="50"/>
        </w:trPr>
        <w:tc>
          <w:tcPr>
            <w:tcW w:w="1838" w:type="dxa"/>
            <w:tcBorders>
              <w:top w:val="single" w:sz="12" w:space="0" w:color="000000"/>
            </w:tcBorders>
          </w:tcPr>
          <w:p w:rsidR="00682FC0" w:rsidRDefault="00682FC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82FC0" w:rsidRDefault="00682FC0"/>
        </w:tc>
        <w:tc>
          <w:tcPr>
            <w:tcW w:w="1713" w:type="dxa"/>
            <w:tcBorders>
              <w:top w:val="single" w:sz="12" w:space="0" w:color="000000"/>
            </w:tcBorders>
          </w:tcPr>
          <w:p w:rsidR="00682FC0" w:rsidRPr="0012231F" w:rsidRDefault="00682FC0" w:rsidP="00D9344E">
            <w:pPr>
              <w:rPr>
                <w:highlight w:val="yellow"/>
              </w:rPr>
            </w:pPr>
          </w:p>
        </w:tc>
        <w:tc>
          <w:tcPr>
            <w:tcW w:w="1798" w:type="dxa"/>
            <w:tcBorders>
              <w:top w:val="single" w:sz="12" w:space="0" w:color="000000"/>
            </w:tcBorders>
          </w:tcPr>
          <w:p w:rsidR="00682FC0" w:rsidRPr="0012231F" w:rsidRDefault="00682FC0">
            <w:pPr>
              <w:rPr>
                <w:highlight w:val="yellow"/>
              </w:rPr>
            </w:pP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682FC0" w:rsidRDefault="00682FC0"/>
        </w:tc>
        <w:tc>
          <w:tcPr>
            <w:tcW w:w="1799" w:type="dxa"/>
            <w:tcBorders>
              <w:top w:val="single" w:sz="12" w:space="0" w:color="000000"/>
            </w:tcBorders>
          </w:tcPr>
          <w:p w:rsidR="00682FC0" w:rsidRDefault="00682FC0"/>
        </w:tc>
      </w:tr>
      <w:tr w:rsidR="00682FC0" w:rsidTr="00D9344E">
        <w:tc>
          <w:tcPr>
            <w:tcW w:w="1838" w:type="dxa"/>
          </w:tcPr>
          <w:p w:rsidR="00682FC0" w:rsidRPr="0038459A" w:rsidRDefault="002A0A36">
            <w:pPr>
              <w:rPr>
                <w:b/>
              </w:rPr>
            </w:pPr>
            <w:r w:rsidRPr="0038459A">
              <w:rPr>
                <w:b/>
              </w:rPr>
              <w:t>Deontología Jurídica</w:t>
            </w:r>
            <w:r w:rsidR="00990EF9" w:rsidRPr="0038459A">
              <w:rPr>
                <w:b/>
              </w:rPr>
              <w:t xml:space="preserve"> </w:t>
            </w:r>
            <w:r w:rsidR="0025586F" w:rsidRPr="0038459A">
              <w:rPr>
                <w:b/>
              </w:rPr>
              <w:t>/ Ética Profesional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D9344E" w:rsidRPr="00047527" w:rsidRDefault="00F537D8">
            <w:r w:rsidRPr="00047527">
              <w:t xml:space="preserve">Dr. Lasa </w:t>
            </w:r>
          </w:p>
          <w:p w:rsidR="00682FC0" w:rsidRPr="0012231F" w:rsidRDefault="00D9344E" w:rsidP="00047527">
            <w:pPr>
              <w:rPr>
                <w:highlight w:val="yellow"/>
              </w:rPr>
            </w:pPr>
            <w:r w:rsidRPr="00047527">
              <w:t>1</w:t>
            </w:r>
            <w:r w:rsidR="00047527" w:rsidRPr="00047527">
              <w:t>6</w:t>
            </w:r>
            <w:r w:rsidR="00F537D8" w:rsidRPr="00047527">
              <w:t xml:space="preserve"> </w:t>
            </w:r>
            <w:proofErr w:type="spellStart"/>
            <w:r w:rsidR="00F537D8" w:rsidRPr="00047527">
              <w:t>hs</w:t>
            </w:r>
            <w:proofErr w:type="spellEnd"/>
            <w:r w:rsidR="00F537D8" w:rsidRPr="00047527">
              <w:t>.</w:t>
            </w:r>
          </w:p>
        </w:tc>
        <w:tc>
          <w:tcPr>
            <w:tcW w:w="1798" w:type="dxa"/>
          </w:tcPr>
          <w:p w:rsidR="00682FC0" w:rsidRPr="0012231F" w:rsidRDefault="00682FC0">
            <w:pPr>
              <w:rPr>
                <w:highlight w:val="yellow"/>
              </w:rPr>
            </w:pPr>
          </w:p>
        </w:tc>
        <w:tc>
          <w:tcPr>
            <w:tcW w:w="1799" w:type="dxa"/>
          </w:tcPr>
          <w:p w:rsidR="00682FC0" w:rsidRDefault="00682FC0"/>
        </w:tc>
        <w:tc>
          <w:tcPr>
            <w:tcW w:w="1799" w:type="dxa"/>
          </w:tcPr>
          <w:p w:rsidR="00682FC0" w:rsidRDefault="00682FC0"/>
        </w:tc>
      </w:tr>
      <w:tr w:rsidR="00682FC0" w:rsidTr="00D9344E">
        <w:trPr>
          <w:trHeight w:val="451"/>
        </w:trPr>
        <w:tc>
          <w:tcPr>
            <w:tcW w:w="1838" w:type="dxa"/>
          </w:tcPr>
          <w:p w:rsidR="00682FC0" w:rsidRDefault="002A0A36" w:rsidP="00F317C7">
            <w:pPr>
              <w:rPr>
                <w:b/>
              </w:rPr>
            </w:pPr>
            <w:r>
              <w:rPr>
                <w:b/>
              </w:rPr>
              <w:t xml:space="preserve">P. </w:t>
            </w:r>
            <w:r w:rsidR="00300227">
              <w:rPr>
                <w:b/>
              </w:rPr>
              <w:t>Profesional</w:t>
            </w:r>
            <w:r>
              <w:rPr>
                <w:b/>
              </w:rPr>
              <w:t xml:space="preserve"> II</w:t>
            </w:r>
            <w:r w:rsidR="001D353B">
              <w:rPr>
                <w:b/>
              </w:rPr>
              <w:t xml:space="preserve"> (</w:t>
            </w:r>
            <w:r w:rsidR="00F317C7">
              <w:rPr>
                <w:b/>
              </w:rPr>
              <w:t xml:space="preserve">Anual </w:t>
            </w:r>
            <w:r w:rsidR="002B507F">
              <w:rPr>
                <w:b/>
              </w:rPr>
              <w:t>)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Pr="0012231F" w:rsidRDefault="00682FC0">
            <w:pPr>
              <w:rPr>
                <w:highlight w:val="yellow"/>
              </w:rPr>
            </w:pPr>
          </w:p>
        </w:tc>
        <w:tc>
          <w:tcPr>
            <w:tcW w:w="1798" w:type="dxa"/>
          </w:tcPr>
          <w:p w:rsidR="001D353B" w:rsidRDefault="002B507F">
            <w:r w:rsidRPr="00CF4B74">
              <w:t xml:space="preserve">Dr. Flores  </w:t>
            </w:r>
          </w:p>
          <w:p w:rsidR="00AF4B4A" w:rsidRPr="00CF4B74" w:rsidRDefault="002B507F">
            <w:r w:rsidRPr="00CF4B74">
              <w:t>1</w:t>
            </w:r>
            <w:r w:rsidR="0038459A">
              <w:t>7</w:t>
            </w:r>
            <w:r w:rsidRPr="00CF4B74">
              <w:t xml:space="preserve"> </w:t>
            </w:r>
            <w:proofErr w:type="spellStart"/>
            <w:r w:rsidRPr="00CF4B74">
              <w:t>hs</w:t>
            </w:r>
            <w:proofErr w:type="spellEnd"/>
            <w:r w:rsidRPr="00CF4B74">
              <w:t>.</w:t>
            </w:r>
          </w:p>
          <w:p w:rsidR="00AF4B4A" w:rsidRPr="001614D4" w:rsidRDefault="001D353B" w:rsidP="001D353B">
            <w:pPr>
              <w:rPr>
                <w:b/>
              </w:rPr>
            </w:pPr>
            <w:proofErr w:type="spellStart"/>
            <w:r>
              <w:rPr>
                <w:b/>
              </w:rPr>
              <w:t>O</w:t>
            </w:r>
            <w:r w:rsidR="00AF4B4A">
              <w:rPr>
                <w:b/>
              </w:rPr>
              <w:t>n</w:t>
            </w:r>
            <w:proofErr w:type="spellEnd"/>
            <w:r w:rsidR="00AF4B4A">
              <w:rPr>
                <w:b/>
              </w:rPr>
              <w:t xml:space="preserve"> line</w:t>
            </w:r>
            <w:r>
              <w:rPr>
                <w:b/>
              </w:rPr>
              <w:t xml:space="preserve"> y presencial</w:t>
            </w:r>
          </w:p>
        </w:tc>
        <w:tc>
          <w:tcPr>
            <w:tcW w:w="1799" w:type="dxa"/>
          </w:tcPr>
          <w:p w:rsidR="00682FC0" w:rsidRDefault="00682FC0"/>
        </w:tc>
        <w:tc>
          <w:tcPr>
            <w:tcW w:w="1799" w:type="dxa"/>
          </w:tcPr>
          <w:p w:rsidR="00682FC0" w:rsidRDefault="00682FC0"/>
        </w:tc>
      </w:tr>
      <w:tr w:rsidR="00682FC0" w:rsidTr="00300227">
        <w:trPr>
          <w:trHeight w:val="787"/>
        </w:trPr>
        <w:tc>
          <w:tcPr>
            <w:tcW w:w="1838" w:type="dxa"/>
          </w:tcPr>
          <w:p w:rsidR="00682FC0" w:rsidRDefault="00F97144">
            <w:pPr>
              <w:rPr>
                <w:b/>
              </w:rPr>
            </w:pPr>
            <w:r w:rsidRPr="00F97144">
              <w:rPr>
                <w:b/>
              </w:rPr>
              <w:t xml:space="preserve">P. </w:t>
            </w:r>
            <w:r w:rsidR="008E513D">
              <w:rPr>
                <w:b/>
              </w:rPr>
              <w:t>Profesional</w:t>
            </w:r>
            <w:r>
              <w:rPr>
                <w:b/>
              </w:rPr>
              <w:t xml:space="preserve"> II</w:t>
            </w:r>
          </w:p>
          <w:p w:rsidR="00F97144" w:rsidRDefault="00F97144" w:rsidP="00F2680F">
            <w:pPr>
              <w:rPr>
                <w:b/>
                <w:highlight w:val="yellow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agos</w:t>
            </w:r>
            <w:proofErr w:type="spellEnd"/>
            <w:r>
              <w:rPr>
                <w:b/>
              </w:rPr>
              <w:t xml:space="preserve">./ </w:t>
            </w:r>
            <w:proofErr w:type="spellStart"/>
            <w:r>
              <w:rPr>
                <w:b/>
              </w:rPr>
              <w:t>agos</w:t>
            </w:r>
            <w:proofErr w:type="spellEnd"/>
            <w:r>
              <w:rPr>
                <w:b/>
              </w:rPr>
              <w:t xml:space="preserve"> </w:t>
            </w:r>
            <w:r w:rsidR="002D78B2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Pr="0012231F" w:rsidRDefault="00682FC0">
            <w:pPr>
              <w:rPr>
                <w:highlight w:val="yellow"/>
              </w:rPr>
            </w:pPr>
          </w:p>
        </w:tc>
        <w:tc>
          <w:tcPr>
            <w:tcW w:w="1798" w:type="dxa"/>
          </w:tcPr>
          <w:p w:rsidR="00F97144" w:rsidRPr="001614D4" w:rsidRDefault="00F97144" w:rsidP="001614D4">
            <w:pPr>
              <w:rPr>
                <w:b/>
              </w:rPr>
            </w:pPr>
          </w:p>
        </w:tc>
        <w:tc>
          <w:tcPr>
            <w:tcW w:w="1799" w:type="dxa"/>
          </w:tcPr>
          <w:p w:rsidR="00682FC0" w:rsidRDefault="00682FC0">
            <w:pPr>
              <w:rPr>
                <w:highlight w:val="yellow"/>
              </w:rPr>
            </w:pPr>
          </w:p>
        </w:tc>
        <w:tc>
          <w:tcPr>
            <w:tcW w:w="1799" w:type="dxa"/>
          </w:tcPr>
          <w:p w:rsidR="00682FC0" w:rsidRDefault="00682FC0"/>
        </w:tc>
      </w:tr>
      <w:tr w:rsidR="00682FC0" w:rsidTr="008E513D">
        <w:trPr>
          <w:trHeight w:val="699"/>
        </w:trPr>
        <w:tc>
          <w:tcPr>
            <w:tcW w:w="183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>D. Civil Sucesiones</w:t>
            </w:r>
            <w:r w:rsidR="008E513D">
              <w:rPr>
                <w:b/>
              </w:rPr>
              <w:t xml:space="preserve"> /</w:t>
            </w:r>
          </w:p>
          <w:p w:rsidR="008E513D" w:rsidRDefault="008E513D" w:rsidP="008E513D">
            <w:pPr>
              <w:rPr>
                <w:b/>
              </w:rPr>
            </w:pPr>
            <w:r>
              <w:rPr>
                <w:b/>
              </w:rPr>
              <w:t>D. Sucesorio</w:t>
            </w:r>
          </w:p>
        </w:tc>
        <w:tc>
          <w:tcPr>
            <w:tcW w:w="1843" w:type="dxa"/>
          </w:tcPr>
          <w:p w:rsidR="00682FC0" w:rsidRDefault="002A0A36" w:rsidP="002B507F">
            <w:r>
              <w:t>.</w:t>
            </w:r>
          </w:p>
        </w:tc>
        <w:tc>
          <w:tcPr>
            <w:tcW w:w="1713" w:type="dxa"/>
          </w:tcPr>
          <w:p w:rsidR="00682FC0" w:rsidRDefault="00682FC0"/>
        </w:tc>
        <w:tc>
          <w:tcPr>
            <w:tcW w:w="1798" w:type="dxa"/>
          </w:tcPr>
          <w:p w:rsidR="00682FC0" w:rsidRDefault="00682FC0"/>
        </w:tc>
        <w:tc>
          <w:tcPr>
            <w:tcW w:w="1799" w:type="dxa"/>
          </w:tcPr>
          <w:p w:rsidR="0012231F" w:rsidRDefault="00D9344E">
            <w:r>
              <w:t xml:space="preserve">Dr. Del Río  </w:t>
            </w:r>
          </w:p>
          <w:p w:rsidR="00682FC0" w:rsidRDefault="00D9344E" w:rsidP="001D353B">
            <w:r>
              <w:t>17</w:t>
            </w:r>
            <w:r w:rsidR="001D353B">
              <w:t xml:space="preserve"> </w:t>
            </w:r>
            <w:r>
              <w:t xml:space="preserve">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1799" w:type="dxa"/>
          </w:tcPr>
          <w:p w:rsidR="00682FC0" w:rsidRDefault="00682FC0"/>
        </w:tc>
      </w:tr>
      <w:tr w:rsidR="00682FC0" w:rsidTr="004B5555">
        <w:trPr>
          <w:trHeight w:val="1001"/>
        </w:trPr>
        <w:tc>
          <w:tcPr>
            <w:tcW w:w="1838" w:type="dxa"/>
          </w:tcPr>
          <w:p w:rsidR="00682FC0" w:rsidRDefault="002A0A36">
            <w:pPr>
              <w:rPr>
                <w:b/>
              </w:rPr>
            </w:pPr>
            <w:r>
              <w:rPr>
                <w:b/>
              </w:rPr>
              <w:t xml:space="preserve">D. Internacional Privado </w:t>
            </w: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Default="00682FC0"/>
        </w:tc>
        <w:tc>
          <w:tcPr>
            <w:tcW w:w="1798" w:type="dxa"/>
          </w:tcPr>
          <w:p w:rsidR="00682FC0" w:rsidRPr="00E44E02" w:rsidRDefault="002A0A36">
            <w:r w:rsidRPr="00E44E02">
              <w:t>Dr. Echegaray</w:t>
            </w:r>
          </w:p>
          <w:p w:rsidR="001614D4" w:rsidRPr="00E44E02" w:rsidRDefault="001D353B">
            <w:r>
              <w:t xml:space="preserve"> 15</w:t>
            </w:r>
            <w:r w:rsidR="002A0A36" w:rsidRPr="00E44E02">
              <w:t xml:space="preserve"> </w:t>
            </w:r>
            <w:proofErr w:type="spellStart"/>
            <w:r w:rsidR="002A0A36" w:rsidRPr="00E44E02">
              <w:t>hs</w:t>
            </w:r>
            <w:proofErr w:type="spellEnd"/>
            <w:r w:rsidR="00BA0696" w:rsidRPr="00E44E02">
              <w:t>.</w:t>
            </w:r>
          </w:p>
          <w:p w:rsidR="00682FC0" w:rsidRPr="001614D4" w:rsidRDefault="001614D4">
            <w:pPr>
              <w:rPr>
                <w:b/>
                <w:highlight w:val="yellow"/>
              </w:rPr>
            </w:pPr>
            <w:proofErr w:type="spellStart"/>
            <w:r w:rsidRPr="00E44E02">
              <w:rPr>
                <w:b/>
              </w:rPr>
              <w:t>O</w:t>
            </w:r>
            <w:r w:rsidR="00BA0696" w:rsidRPr="00E44E02">
              <w:rPr>
                <w:b/>
              </w:rPr>
              <w:t>n</w:t>
            </w:r>
            <w:proofErr w:type="spellEnd"/>
            <w:r w:rsidR="00BA0696" w:rsidRPr="00E44E02">
              <w:rPr>
                <w:b/>
              </w:rPr>
              <w:t xml:space="preserve"> line</w:t>
            </w:r>
            <w:r w:rsidR="00BA0696" w:rsidRPr="001614D4">
              <w:rPr>
                <w:b/>
              </w:rPr>
              <w:t xml:space="preserve"> </w:t>
            </w:r>
          </w:p>
        </w:tc>
        <w:tc>
          <w:tcPr>
            <w:tcW w:w="1799" w:type="dxa"/>
          </w:tcPr>
          <w:p w:rsidR="00682FC0" w:rsidRDefault="00682FC0"/>
        </w:tc>
        <w:tc>
          <w:tcPr>
            <w:tcW w:w="1799" w:type="dxa"/>
          </w:tcPr>
          <w:p w:rsidR="00682FC0" w:rsidRDefault="00682FC0"/>
        </w:tc>
      </w:tr>
      <w:tr w:rsidR="00682FC0" w:rsidTr="004B5555">
        <w:trPr>
          <w:trHeight w:val="70"/>
        </w:trPr>
        <w:tc>
          <w:tcPr>
            <w:tcW w:w="1838" w:type="dxa"/>
          </w:tcPr>
          <w:p w:rsidR="00682FC0" w:rsidRDefault="00682FC0">
            <w:pPr>
              <w:rPr>
                <w:b/>
              </w:rPr>
            </w:pPr>
          </w:p>
        </w:tc>
        <w:tc>
          <w:tcPr>
            <w:tcW w:w="1843" w:type="dxa"/>
          </w:tcPr>
          <w:p w:rsidR="00682FC0" w:rsidRDefault="00682FC0"/>
        </w:tc>
        <w:tc>
          <w:tcPr>
            <w:tcW w:w="1713" w:type="dxa"/>
          </w:tcPr>
          <w:p w:rsidR="00682FC0" w:rsidRDefault="00682FC0">
            <w:pPr>
              <w:rPr>
                <w:highlight w:val="yellow"/>
              </w:rPr>
            </w:pPr>
          </w:p>
        </w:tc>
        <w:tc>
          <w:tcPr>
            <w:tcW w:w="1798" w:type="dxa"/>
          </w:tcPr>
          <w:p w:rsidR="00682FC0" w:rsidRPr="00D9344E" w:rsidRDefault="00682FC0">
            <w:pPr>
              <w:rPr>
                <w:highlight w:val="yellow"/>
              </w:rPr>
            </w:pPr>
          </w:p>
        </w:tc>
        <w:tc>
          <w:tcPr>
            <w:tcW w:w="1799" w:type="dxa"/>
          </w:tcPr>
          <w:p w:rsidR="00295090" w:rsidRDefault="00295090"/>
        </w:tc>
        <w:tc>
          <w:tcPr>
            <w:tcW w:w="1799" w:type="dxa"/>
          </w:tcPr>
          <w:p w:rsidR="00682FC0" w:rsidRDefault="00682FC0"/>
        </w:tc>
      </w:tr>
    </w:tbl>
    <w:p w:rsidR="00682FC0" w:rsidRDefault="00E02632">
      <w:r>
        <w:t xml:space="preserve">  </w:t>
      </w:r>
    </w:p>
    <w:sectPr w:rsidR="00682FC0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B12F0"/>
    <w:multiLevelType w:val="hybridMultilevel"/>
    <w:tmpl w:val="7F1849B2"/>
    <w:lvl w:ilvl="0" w:tplc="A05200C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C0"/>
    <w:rsid w:val="00025664"/>
    <w:rsid w:val="00047527"/>
    <w:rsid w:val="00060FAD"/>
    <w:rsid w:val="000C3E9B"/>
    <w:rsid w:val="0010615D"/>
    <w:rsid w:val="0012231F"/>
    <w:rsid w:val="0016110E"/>
    <w:rsid w:val="001614D4"/>
    <w:rsid w:val="001D353B"/>
    <w:rsid w:val="0025586F"/>
    <w:rsid w:val="00295090"/>
    <w:rsid w:val="002A0A36"/>
    <w:rsid w:val="002B507F"/>
    <w:rsid w:val="002D2967"/>
    <w:rsid w:val="002D78B2"/>
    <w:rsid w:val="00300227"/>
    <w:rsid w:val="00302B8B"/>
    <w:rsid w:val="003206F6"/>
    <w:rsid w:val="00361CA1"/>
    <w:rsid w:val="0038459A"/>
    <w:rsid w:val="003A3218"/>
    <w:rsid w:val="004845EB"/>
    <w:rsid w:val="0049621D"/>
    <w:rsid w:val="004A77EE"/>
    <w:rsid w:val="004B5555"/>
    <w:rsid w:val="004E49B0"/>
    <w:rsid w:val="005713AF"/>
    <w:rsid w:val="0060284E"/>
    <w:rsid w:val="006046A6"/>
    <w:rsid w:val="00653043"/>
    <w:rsid w:val="006605B9"/>
    <w:rsid w:val="00674B67"/>
    <w:rsid w:val="00682FC0"/>
    <w:rsid w:val="006A562C"/>
    <w:rsid w:val="007A66DC"/>
    <w:rsid w:val="00802FC9"/>
    <w:rsid w:val="008264A8"/>
    <w:rsid w:val="00863A3B"/>
    <w:rsid w:val="00885B27"/>
    <w:rsid w:val="008E513D"/>
    <w:rsid w:val="00924F4A"/>
    <w:rsid w:val="00990EF9"/>
    <w:rsid w:val="00A76374"/>
    <w:rsid w:val="00AE2462"/>
    <w:rsid w:val="00AF4B4A"/>
    <w:rsid w:val="00AF7F97"/>
    <w:rsid w:val="00B344AB"/>
    <w:rsid w:val="00B867BE"/>
    <w:rsid w:val="00BA0696"/>
    <w:rsid w:val="00BD01D6"/>
    <w:rsid w:val="00C74B2C"/>
    <w:rsid w:val="00CE0601"/>
    <w:rsid w:val="00CF4B74"/>
    <w:rsid w:val="00D02F88"/>
    <w:rsid w:val="00D14B36"/>
    <w:rsid w:val="00D9344E"/>
    <w:rsid w:val="00DE735E"/>
    <w:rsid w:val="00E02632"/>
    <w:rsid w:val="00E04FC4"/>
    <w:rsid w:val="00E12AD6"/>
    <w:rsid w:val="00E4340A"/>
    <w:rsid w:val="00E44E02"/>
    <w:rsid w:val="00E55C4D"/>
    <w:rsid w:val="00E656F7"/>
    <w:rsid w:val="00E93B1B"/>
    <w:rsid w:val="00EA61A4"/>
    <w:rsid w:val="00ED1A8F"/>
    <w:rsid w:val="00F16647"/>
    <w:rsid w:val="00F2680F"/>
    <w:rsid w:val="00F317C7"/>
    <w:rsid w:val="00F537D8"/>
    <w:rsid w:val="00F773C0"/>
    <w:rsid w:val="00F97144"/>
    <w:rsid w:val="00F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B3B91-5446-48BD-9232-42B24897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D1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B6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E4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7/EZ4YcZahzitnWxpANvvnjhGQ==">AMUW2mUzUtS2AAPIGw0KQMS8GwJjCTPrTchIGoz6WqPtQOLQuQKjn+wuCcMwhpCoszMtLjhB1jiOwnRyJrzNB2AGGXTmGP9ykjLi+bgcf34tO9QGvdD8Hel37TBsMXIFIpIr+5jXK0un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Mercedes</cp:lastModifiedBy>
  <cp:revision>6</cp:revision>
  <cp:lastPrinted>2024-08-01T18:10:00Z</cp:lastPrinted>
  <dcterms:created xsi:type="dcterms:W3CDTF">2025-07-24T19:30:00Z</dcterms:created>
  <dcterms:modified xsi:type="dcterms:W3CDTF">2025-07-28T19:27:00Z</dcterms:modified>
</cp:coreProperties>
</file>